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A0" w:rsidRDefault="008C10A0" w:rsidP="00ED0939">
      <w:pPr>
        <w:spacing w:line="240" w:lineRule="auto"/>
        <w:rPr>
          <w:rFonts w:ascii="Tahoma" w:hAnsi="Tahoma" w:cs="Tahoma"/>
          <w:bCs/>
          <w:color w:val="auto"/>
        </w:rPr>
      </w:pPr>
      <w:bookmarkStart w:id="0" w:name="_Toc189375638"/>
      <w:bookmarkStart w:id="1" w:name="_GoBack"/>
      <w:bookmarkEnd w:id="1"/>
    </w:p>
    <w:p w:rsidR="00376481" w:rsidRDefault="00376481" w:rsidP="00ED0939">
      <w:pPr>
        <w:spacing w:line="240" w:lineRule="auto"/>
        <w:rPr>
          <w:rFonts w:ascii="Tahoma" w:hAnsi="Tahoma" w:cs="Tahoma"/>
          <w:bCs/>
          <w:color w:val="auto"/>
        </w:rPr>
      </w:pPr>
    </w:p>
    <w:p w:rsidR="00153573" w:rsidRPr="00E91A75" w:rsidRDefault="00BA0314"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w:t>
      </w:r>
      <w:r w:rsidR="002E5C8E">
        <w:rPr>
          <w:rFonts w:ascii="Tahoma" w:hAnsi="Tahoma" w:cs="Tahoma"/>
          <w:b/>
          <w:color w:val="244061" w:themeColor="accent1" w:themeShade="80"/>
          <w:sz w:val="32"/>
          <w:szCs w:val="48"/>
        </w:rPr>
        <w:t>ÇÃO</w:t>
      </w:r>
      <w:r>
        <w:rPr>
          <w:rFonts w:ascii="Tahoma" w:hAnsi="Tahoma" w:cs="Tahoma"/>
          <w:b/>
          <w:color w:val="244061" w:themeColor="accent1" w:themeShade="80"/>
          <w:sz w:val="32"/>
          <w:szCs w:val="48"/>
        </w:rPr>
        <w:t xml:space="preserve"> DE MINIMIS</w:t>
      </w:r>
      <w:r>
        <w:rPr>
          <w:rStyle w:val="Refdenotaalpie"/>
          <w:rFonts w:ascii="Tahoma" w:hAnsi="Tahoma" w:cs="Tahoma"/>
          <w:b/>
          <w:color w:val="244061" w:themeColor="accent1" w:themeShade="80"/>
          <w:szCs w:val="48"/>
        </w:rPr>
        <w:footnoteReference w:id="1"/>
      </w:r>
    </w:p>
    <w:p w:rsidR="00153573" w:rsidRDefault="00153573"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661371">
              <w:rPr>
                <w:rFonts w:ascii="Tahoma" w:hAnsi="Tahoma" w:cs="Tahoma"/>
                <w:b/>
                <w:bCs/>
                <w:color w:val="FFFFFF"/>
                <w:sz w:val="22"/>
                <w:szCs w:val="22"/>
                <w:lang w:eastAsia="es-ES"/>
              </w:rPr>
              <w:t xml:space="preserve"> DO</w:t>
            </w:r>
            <w:r w:rsidR="008C10A0">
              <w:rPr>
                <w:rFonts w:ascii="Tahoma" w:hAnsi="Tahoma" w:cs="Tahoma"/>
                <w:b/>
                <w:bCs/>
                <w:color w:val="FFFFFF"/>
                <w:sz w:val="22"/>
                <w:szCs w:val="22"/>
                <w:lang w:eastAsia="es-ES"/>
              </w:rPr>
              <w:t xml:space="preserve"> PRO</w:t>
            </w:r>
            <w:r w:rsidR="00661371">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E646A1">
        <w:trPr>
          <w:trHeight w:val="45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661371">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661371">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E646A1">
        <w:trPr>
          <w:trHeight w:val="696"/>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661371">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661371">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F736C2">
      <w:pPr>
        <w:spacing w:line="240" w:lineRule="auto"/>
        <w:rPr>
          <w:rFonts w:ascii="Tahoma" w:hAnsi="Tahoma" w:cs="Tahoma"/>
          <w:bCs/>
          <w:color w:val="auto"/>
          <w:sz w:val="22"/>
        </w:rPr>
      </w:pPr>
    </w:p>
    <w:p w:rsidR="00376481" w:rsidRDefault="00376481" w:rsidP="00F736C2">
      <w:pPr>
        <w:spacing w:line="240" w:lineRule="auto"/>
        <w:rPr>
          <w:rFonts w:ascii="Tahoma" w:hAnsi="Tahoma" w:cs="Tahoma"/>
          <w:bCs/>
          <w:color w:val="auto"/>
          <w:sz w:val="22"/>
        </w:rPr>
      </w:pPr>
    </w:p>
    <w:p w:rsidR="00396FCE" w:rsidRPr="00661371" w:rsidRDefault="00661371" w:rsidP="00F736C2">
      <w:pPr>
        <w:spacing w:line="240" w:lineRule="auto"/>
        <w:rPr>
          <w:rFonts w:ascii="Tahoma" w:hAnsi="Tahoma" w:cs="Tahoma"/>
          <w:bCs/>
          <w:color w:val="auto"/>
          <w:sz w:val="22"/>
          <w:lang w:val="pt-PT"/>
        </w:rPr>
      </w:pPr>
      <w:r w:rsidRPr="0080596A">
        <w:rPr>
          <w:rFonts w:ascii="Tahoma" w:hAnsi="Tahoma" w:cs="Tahoma"/>
          <w:bCs/>
          <w:color w:val="auto"/>
          <w:sz w:val="22"/>
          <w:lang w:val="pt-PT"/>
        </w:rPr>
        <w:t xml:space="preserve">Sr./Sra. </w:t>
      </w:r>
      <w:r w:rsidRPr="00661371">
        <w:rPr>
          <w:rFonts w:ascii="Tahoma" w:hAnsi="Tahoma" w:cs="Tahoma"/>
          <w:bCs/>
          <w:color w:val="auto"/>
          <w:sz w:val="22"/>
          <w:highlight w:val="yellow"/>
          <w:lang w:val="pt-PT"/>
        </w:rPr>
        <w:t>[nome e apelidos</w:t>
      </w:r>
      <w:r w:rsidRPr="00661371">
        <w:rPr>
          <w:rFonts w:ascii="Tahoma" w:hAnsi="Tahoma" w:cs="Tahoma"/>
          <w:bCs/>
          <w:color w:val="auto"/>
          <w:sz w:val="22"/>
          <w:lang w:val="pt-PT"/>
        </w:rPr>
        <w:t>], em qualidade de [</w:t>
      </w:r>
      <w:r w:rsidRPr="00661371">
        <w:rPr>
          <w:rFonts w:ascii="Tahoma" w:hAnsi="Tahoma" w:cs="Tahoma"/>
          <w:bCs/>
          <w:color w:val="auto"/>
          <w:sz w:val="22"/>
          <w:highlight w:val="yellow"/>
          <w:lang w:val="pt-PT"/>
        </w:rPr>
        <w:t>cargo</w:t>
      </w:r>
      <w:r w:rsidRPr="00661371">
        <w:rPr>
          <w:rFonts w:ascii="Tahoma" w:hAnsi="Tahoma" w:cs="Tahoma"/>
          <w:bCs/>
          <w:color w:val="auto"/>
          <w:sz w:val="22"/>
          <w:lang w:val="pt-PT"/>
        </w:rPr>
        <w:t>], como representante legal da entidade acima indicada, designada como beneficiário do projeto em epígrafe</w:t>
      </w:r>
      <w:r w:rsidR="00396FCE" w:rsidRPr="00661371">
        <w:rPr>
          <w:rFonts w:ascii="Tahoma" w:hAnsi="Tahoma" w:cs="Tahoma"/>
          <w:bCs/>
          <w:color w:val="auto"/>
          <w:sz w:val="22"/>
          <w:lang w:val="pt-PT"/>
        </w:rPr>
        <w:t xml:space="preserve">, </w:t>
      </w:r>
      <w:r>
        <w:rPr>
          <w:rFonts w:ascii="Tahoma" w:hAnsi="Tahoma" w:cs="Tahoma"/>
          <w:bCs/>
          <w:color w:val="auto"/>
          <w:sz w:val="22"/>
          <w:lang w:val="pt-PT"/>
        </w:rPr>
        <w:t xml:space="preserve">tendo </w:t>
      </w:r>
      <w:r w:rsidR="00396FCE" w:rsidRPr="00661371">
        <w:rPr>
          <w:rFonts w:ascii="Tahoma" w:hAnsi="Tahoma" w:cs="Tahoma"/>
          <w:bCs/>
          <w:color w:val="auto"/>
          <w:sz w:val="22"/>
          <w:lang w:val="pt-PT"/>
        </w:rPr>
        <w:t>con</w:t>
      </w:r>
      <w:r w:rsidRPr="00661371">
        <w:rPr>
          <w:rFonts w:ascii="Tahoma" w:hAnsi="Tahoma" w:cs="Tahoma"/>
          <w:bCs/>
          <w:color w:val="auto"/>
          <w:sz w:val="22"/>
          <w:lang w:val="pt-PT"/>
        </w:rPr>
        <w:t>he</w:t>
      </w:r>
      <w:r w:rsidR="00396FCE" w:rsidRPr="00661371">
        <w:rPr>
          <w:rFonts w:ascii="Tahoma" w:hAnsi="Tahoma" w:cs="Tahoma"/>
          <w:bCs/>
          <w:color w:val="auto"/>
          <w:sz w:val="22"/>
          <w:lang w:val="pt-PT"/>
        </w:rPr>
        <w:t>c</w:t>
      </w:r>
      <w:r>
        <w:rPr>
          <w:rFonts w:ascii="Tahoma" w:hAnsi="Tahoma" w:cs="Tahoma"/>
          <w:bCs/>
          <w:color w:val="auto"/>
          <w:sz w:val="22"/>
          <w:lang w:val="pt-PT"/>
        </w:rPr>
        <w:t>imento</w:t>
      </w:r>
      <w:r w:rsidRPr="00661371">
        <w:rPr>
          <w:rFonts w:ascii="Tahoma" w:hAnsi="Tahoma" w:cs="Tahoma"/>
          <w:bCs/>
          <w:color w:val="auto"/>
          <w:sz w:val="22"/>
          <w:lang w:val="pt-PT"/>
        </w:rPr>
        <w:t xml:space="preserve"> </w:t>
      </w:r>
      <w:r>
        <w:rPr>
          <w:rFonts w:ascii="Tahoma" w:hAnsi="Tahoma" w:cs="Tahoma"/>
          <w:bCs/>
          <w:color w:val="auto"/>
          <w:sz w:val="22"/>
          <w:lang w:val="pt-PT"/>
        </w:rPr>
        <w:t>da normativa em</w:t>
      </w:r>
      <w:r w:rsidR="00396FCE" w:rsidRPr="00661371">
        <w:rPr>
          <w:rFonts w:ascii="Tahoma" w:hAnsi="Tahoma" w:cs="Tahoma"/>
          <w:bCs/>
          <w:color w:val="auto"/>
          <w:sz w:val="22"/>
          <w:lang w:val="pt-PT"/>
        </w:rPr>
        <w:t xml:space="preserve"> mat</w:t>
      </w:r>
      <w:r>
        <w:rPr>
          <w:rFonts w:ascii="Tahoma" w:hAnsi="Tahoma" w:cs="Tahoma"/>
          <w:bCs/>
          <w:color w:val="auto"/>
          <w:sz w:val="22"/>
          <w:lang w:val="pt-PT"/>
        </w:rPr>
        <w:t>é</w:t>
      </w:r>
      <w:r w:rsidR="00396FCE" w:rsidRPr="00661371">
        <w:rPr>
          <w:rFonts w:ascii="Tahoma" w:hAnsi="Tahoma" w:cs="Tahoma"/>
          <w:bCs/>
          <w:color w:val="auto"/>
          <w:sz w:val="22"/>
          <w:lang w:val="pt-PT"/>
        </w:rPr>
        <w:t>ria de regula</w:t>
      </w:r>
      <w:r>
        <w:rPr>
          <w:rFonts w:ascii="Tahoma" w:hAnsi="Tahoma" w:cs="Tahoma"/>
          <w:bCs/>
          <w:color w:val="auto"/>
          <w:sz w:val="22"/>
          <w:lang w:val="pt-PT"/>
        </w:rPr>
        <w:t>ção</w:t>
      </w:r>
      <w:r w:rsidR="00396FCE" w:rsidRPr="00661371">
        <w:rPr>
          <w:rFonts w:ascii="Tahoma" w:hAnsi="Tahoma" w:cs="Tahoma"/>
          <w:bCs/>
          <w:color w:val="auto"/>
          <w:sz w:val="22"/>
          <w:lang w:val="pt-PT"/>
        </w:rPr>
        <w:t xml:space="preserve"> das a</w:t>
      </w:r>
      <w:r>
        <w:rPr>
          <w:rFonts w:ascii="Tahoma" w:hAnsi="Tahoma" w:cs="Tahoma"/>
          <w:bCs/>
          <w:color w:val="auto"/>
          <w:sz w:val="22"/>
          <w:lang w:val="pt-PT"/>
        </w:rPr>
        <w:t>j</w:t>
      </w:r>
      <w:r w:rsidR="00396FCE" w:rsidRPr="00661371">
        <w:rPr>
          <w:rFonts w:ascii="Tahoma" w:hAnsi="Tahoma" w:cs="Tahoma"/>
          <w:bCs/>
          <w:color w:val="auto"/>
          <w:sz w:val="22"/>
          <w:lang w:val="pt-PT"/>
        </w:rPr>
        <w:t xml:space="preserve">udas </w:t>
      </w:r>
      <w:r w:rsidR="00396FCE" w:rsidRPr="00661371">
        <w:rPr>
          <w:rFonts w:ascii="Tahoma" w:hAnsi="Tahoma" w:cs="Tahoma"/>
          <w:bCs/>
          <w:i/>
          <w:color w:val="auto"/>
          <w:sz w:val="22"/>
          <w:lang w:val="pt-PT"/>
        </w:rPr>
        <w:t>de minimis</w:t>
      </w:r>
      <w:r w:rsidR="00396FCE" w:rsidRPr="00661371">
        <w:rPr>
          <w:rFonts w:ascii="Tahoma" w:hAnsi="Tahoma" w:cs="Tahoma"/>
          <w:bCs/>
          <w:color w:val="auto"/>
          <w:sz w:val="22"/>
          <w:lang w:val="pt-PT"/>
        </w:rPr>
        <w:t>, e</w:t>
      </w:r>
      <w:r>
        <w:rPr>
          <w:rFonts w:ascii="Tahoma" w:hAnsi="Tahoma" w:cs="Tahoma"/>
          <w:bCs/>
          <w:color w:val="auto"/>
          <w:sz w:val="22"/>
          <w:lang w:val="pt-PT"/>
        </w:rPr>
        <w:t>m</w:t>
      </w:r>
      <w:r w:rsidR="00396FCE" w:rsidRPr="00661371">
        <w:rPr>
          <w:rFonts w:ascii="Tahoma" w:hAnsi="Tahoma" w:cs="Tahoma"/>
          <w:bCs/>
          <w:color w:val="auto"/>
          <w:sz w:val="22"/>
          <w:lang w:val="pt-PT"/>
        </w:rPr>
        <w:t xml:space="preserve"> concreto: </w:t>
      </w:r>
    </w:p>
    <w:p w:rsidR="00396FCE" w:rsidRPr="00661371" w:rsidRDefault="00396FCE" w:rsidP="00F736C2">
      <w:pPr>
        <w:spacing w:line="240" w:lineRule="auto"/>
        <w:rPr>
          <w:rFonts w:ascii="Tahoma" w:hAnsi="Tahoma" w:cs="Tahoma"/>
          <w:bCs/>
          <w:color w:val="auto"/>
          <w:sz w:val="22"/>
          <w:lang w:val="pt-PT"/>
        </w:rPr>
      </w:pPr>
    </w:p>
    <w:p w:rsidR="00E646A1" w:rsidRPr="00661371" w:rsidRDefault="00E646A1" w:rsidP="00F736C2">
      <w:pPr>
        <w:spacing w:line="240" w:lineRule="auto"/>
        <w:rPr>
          <w:rFonts w:ascii="Tahoma" w:hAnsi="Tahoma" w:cs="Tahoma"/>
          <w:bCs/>
          <w:color w:val="auto"/>
          <w:sz w:val="22"/>
          <w:lang w:val="pt-PT"/>
        </w:rPr>
      </w:pPr>
    </w:p>
    <w:p w:rsidR="00396FCE" w:rsidRPr="00661371" w:rsidRDefault="00396FCE"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Reg</w:t>
      </w:r>
      <w:r w:rsidR="00661371" w:rsidRPr="00661371">
        <w:rPr>
          <w:rFonts w:ascii="Tahoma" w:hAnsi="Tahoma" w:cs="Tahoma"/>
          <w:lang w:val="pt-PT"/>
        </w:rPr>
        <w:t>u</w:t>
      </w:r>
      <w:r w:rsidRPr="00661371">
        <w:rPr>
          <w:rFonts w:ascii="Tahoma" w:hAnsi="Tahoma" w:cs="Tahoma"/>
          <w:lang w:val="pt-PT"/>
        </w:rPr>
        <w:t>lamento (UE) nº 1407/2013 da Comis</w:t>
      </w:r>
      <w:r w:rsidR="00661371" w:rsidRPr="00661371">
        <w:rPr>
          <w:rFonts w:ascii="Tahoma" w:hAnsi="Tahoma" w:cs="Tahoma"/>
          <w:lang w:val="pt-PT"/>
        </w:rPr>
        <w:t>são de 18 de dez</w:t>
      </w:r>
      <w:r w:rsidRPr="00661371">
        <w:rPr>
          <w:rFonts w:ascii="Tahoma" w:hAnsi="Tahoma" w:cs="Tahoma"/>
          <w:lang w:val="pt-PT"/>
        </w:rPr>
        <w:t>embr</w:t>
      </w:r>
      <w:r w:rsidR="00661371" w:rsidRPr="00661371">
        <w:rPr>
          <w:rFonts w:ascii="Tahoma" w:hAnsi="Tahoma" w:cs="Tahoma"/>
          <w:lang w:val="pt-PT"/>
        </w:rPr>
        <w:t>o</w:t>
      </w:r>
      <w:r w:rsidRPr="00661371">
        <w:rPr>
          <w:rFonts w:ascii="Tahoma" w:hAnsi="Tahoma" w:cs="Tahoma"/>
          <w:lang w:val="pt-PT"/>
        </w:rPr>
        <w:t xml:space="preserve"> de 2013 relativo </w:t>
      </w:r>
      <w:r w:rsidR="00661371" w:rsidRPr="00661371">
        <w:rPr>
          <w:rFonts w:ascii="Tahoma" w:hAnsi="Tahoma" w:cs="Tahoma"/>
          <w:lang w:val="pt-PT"/>
        </w:rPr>
        <w:t>à</w:t>
      </w:r>
      <w:r w:rsidRPr="00661371">
        <w:rPr>
          <w:rFonts w:ascii="Tahoma" w:hAnsi="Tahoma" w:cs="Tahoma"/>
          <w:lang w:val="pt-PT"/>
        </w:rPr>
        <w:t xml:space="preserve"> aplica</w:t>
      </w:r>
      <w:r w:rsidR="00661371" w:rsidRPr="00661371">
        <w:rPr>
          <w:rFonts w:ascii="Tahoma" w:hAnsi="Tahoma" w:cs="Tahoma"/>
          <w:lang w:val="pt-PT"/>
        </w:rPr>
        <w:t>ção</w:t>
      </w:r>
      <w:r w:rsidRPr="00661371">
        <w:rPr>
          <w:rFonts w:ascii="Tahoma" w:hAnsi="Tahoma" w:cs="Tahoma"/>
          <w:lang w:val="pt-PT"/>
        </w:rPr>
        <w:t xml:space="preserve"> dos art</w:t>
      </w:r>
      <w:r w:rsidR="00661371">
        <w:rPr>
          <w:rFonts w:ascii="Tahoma" w:hAnsi="Tahoma" w:cs="Tahoma"/>
          <w:lang w:val="pt-PT"/>
        </w:rPr>
        <w:t>igos</w:t>
      </w:r>
      <w:r w:rsidRPr="00661371">
        <w:rPr>
          <w:rFonts w:ascii="Tahoma" w:hAnsi="Tahoma" w:cs="Tahoma"/>
          <w:lang w:val="pt-PT"/>
        </w:rPr>
        <w:t xml:space="preserve"> 107 </w:t>
      </w:r>
      <w:r w:rsidR="00661371">
        <w:rPr>
          <w:rFonts w:ascii="Tahoma" w:hAnsi="Tahoma" w:cs="Tahoma"/>
          <w:lang w:val="pt-PT"/>
        </w:rPr>
        <w:t>e</w:t>
      </w:r>
      <w:r w:rsidRPr="00661371">
        <w:rPr>
          <w:rFonts w:ascii="Tahoma" w:hAnsi="Tahoma" w:cs="Tahoma"/>
          <w:lang w:val="pt-PT"/>
        </w:rPr>
        <w:t xml:space="preserve"> 108 d</w:t>
      </w:r>
      <w:r w:rsidR="00661371">
        <w:rPr>
          <w:rFonts w:ascii="Tahoma" w:hAnsi="Tahoma" w:cs="Tahoma"/>
          <w:lang w:val="pt-PT"/>
        </w:rPr>
        <w:t>o</w:t>
      </w:r>
      <w:r w:rsidRPr="00661371">
        <w:rPr>
          <w:rFonts w:ascii="Tahoma" w:hAnsi="Tahoma" w:cs="Tahoma"/>
          <w:lang w:val="pt-PT"/>
        </w:rPr>
        <w:t xml:space="preserve"> Tratado de Funcionamento d</w:t>
      </w:r>
      <w:r w:rsidR="00661371">
        <w:rPr>
          <w:rFonts w:ascii="Tahoma" w:hAnsi="Tahoma" w:cs="Tahoma"/>
          <w:lang w:val="pt-PT"/>
        </w:rPr>
        <w:t>a União</w:t>
      </w:r>
      <w:r w:rsidRPr="00661371">
        <w:rPr>
          <w:rFonts w:ascii="Tahoma" w:hAnsi="Tahoma" w:cs="Tahoma"/>
          <w:lang w:val="pt-PT"/>
        </w:rPr>
        <w:t xml:space="preserve"> Europe</w:t>
      </w:r>
      <w:r w:rsidR="00661371">
        <w:rPr>
          <w:rFonts w:ascii="Tahoma" w:hAnsi="Tahoma" w:cs="Tahoma"/>
          <w:lang w:val="pt-PT"/>
        </w:rPr>
        <w:t>i</w:t>
      </w:r>
      <w:r w:rsidRPr="00661371">
        <w:rPr>
          <w:rFonts w:ascii="Tahoma" w:hAnsi="Tahoma" w:cs="Tahoma"/>
          <w:lang w:val="pt-PT"/>
        </w:rPr>
        <w:t xml:space="preserve">a </w:t>
      </w:r>
      <w:r w:rsidR="00661371">
        <w:rPr>
          <w:rFonts w:ascii="Tahoma" w:hAnsi="Tahoma" w:cs="Tahoma"/>
          <w:lang w:val="pt-PT"/>
        </w:rPr>
        <w:t>aos</w:t>
      </w:r>
      <w:r w:rsidRPr="00661371">
        <w:rPr>
          <w:rFonts w:ascii="Tahoma" w:hAnsi="Tahoma" w:cs="Tahoma"/>
          <w:lang w:val="pt-PT"/>
        </w:rPr>
        <w:t xml:space="preserve"> a</w:t>
      </w:r>
      <w:r w:rsidR="00661371">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sidRPr="00661371">
        <w:rPr>
          <w:rFonts w:ascii="Tahoma" w:hAnsi="Tahoma" w:cs="Tahoma"/>
          <w:lang w:val="pt-PT"/>
        </w:rPr>
        <w:t>.</w:t>
      </w:r>
      <w:r w:rsidRPr="00396FCE">
        <w:rPr>
          <w:rStyle w:val="Refdenotaalpie"/>
          <w:rFonts w:ascii="Tahoma" w:hAnsi="Tahoma" w:cs="Tahoma"/>
          <w:sz w:val="22"/>
          <w:vertAlign w:val="superscript"/>
        </w:rPr>
        <w:footnoteReference w:id="2"/>
      </w:r>
      <w:r w:rsidRPr="00661371">
        <w:rPr>
          <w:rFonts w:ascii="Tahoma" w:hAnsi="Tahoma" w:cs="Tahoma"/>
          <w:lang w:val="pt-PT"/>
        </w:rPr>
        <w:t xml:space="preserve"> </w:t>
      </w:r>
      <w:r w:rsidRPr="00396FCE">
        <w:rPr>
          <w:rStyle w:val="Refdenotaalpie"/>
          <w:rFonts w:ascii="Tahoma" w:hAnsi="Tahoma" w:cs="Tahoma"/>
          <w:sz w:val="22"/>
          <w:vertAlign w:val="superscript"/>
        </w:rPr>
        <w:footnoteReference w:id="3"/>
      </w:r>
    </w:p>
    <w:p w:rsidR="00396FCE" w:rsidRPr="00661371" w:rsidRDefault="00396FCE" w:rsidP="00396FCE">
      <w:pPr>
        <w:spacing w:line="240" w:lineRule="auto"/>
        <w:ind w:left="1134"/>
        <w:rPr>
          <w:rFonts w:ascii="Tahoma" w:hAnsi="Tahoma" w:cs="Tahoma"/>
          <w:sz w:val="22"/>
          <w:lang w:val="pt-PT"/>
        </w:rPr>
      </w:pPr>
    </w:p>
    <w:p w:rsidR="00396FCE" w:rsidRPr="00661371" w:rsidRDefault="00661371"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 xml:space="preserve">Regulamento </w:t>
      </w:r>
      <w:r w:rsidR="00396FCE" w:rsidRPr="00661371">
        <w:rPr>
          <w:rFonts w:ascii="Tahoma" w:hAnsi="Tahoma" w:cs="Tahoma"/>
          <w:lang w:val="pt-PT"/>
        </w:rPr>
        <w:t xml:space="preserve">(UE) nº 360/2012 de 25 de abril de 2012 relativo </w:t>
      </w:r>
      <w:r w:rsidRPr="00661371">
        <w:rPr>
          <w:rFonts w:ascii="Tahoma" w:hAnsi="Tahoma" w:cs="Tahoma"/>
          <w:lang w:val="pt-PT"/>
        </w:rPr>
        <w:t>à aplicação dos art</w:t>
      </w:r>
      <w:r>
        <w:rPr>
          <w:rFonts w:ascii="Tahoma" w:hAnsi="Tahoma" w:cs="Tahoma"/>
          <w:lang w:val="pt-PT"/>
        </w:rPr>
        <w:t>igos</w:t>
      </w:r>
      <w:r w:rsidR="00396FCE" w:rsidRPr="00661371">
        <w:rPr>
          <w:rFonts w:ascii="Tahoma" w:hAnsi="Tahoma" w:cs="Tahoma"/>
          <w:lang w:val="pt-PT"/>
        </w:rPr>
        <w:t xml:space="preserve"> 107 </w:t>
      </w:r>
      <w:r w:rsidRPr="00661371">
        <w:rPr>
          <w:rFonts w:ascii="Tahoma" w:hAnsi="Tahoma" w:cs="Tahoma"/>
          <w:lang w:val="pt-PT"/>
        </w:rPr>
        <w:t>e</w:t>
      </w:r>
      <w:r w:rsidR="00396FCE" w:rsidRPr="00661371">
        <w:rPr>
          <w:rFonts w:ascii="Tahoma" w:hAnsi="Tahoma" w:cs="Tahoma"/>
          <w:lang w:val="pt-PT"/>
        </w:rPr>
        <w:t xml:space="preserve"> 108 d</w:t>
      </w:r>
      <w:r w:rsidRPr="00661371">
        <w:rPr>
          <w:rFonts w:ascii="Tahoma" w:hAnsi="Tahoma" w:cs="Tahoma"/>
          <w:lang w:val="pt-PT"/>
        </w:rPr>
        <w:t>o</w:t>
      </w:r>
      <w:r w:rsidR="00396FCE" w:rsidRPr="00661371">
        <w:rPr>
          <w:rFonts w:ascii="Tahoma" w:hAnsi="Tahoma" w:cs="Tahoma"/>
          <w:lang w:val="pt-PT"/>
        </w:rPr>
        <w:t xml:space="preserve"> Tratado de </w:t>
      </w:r>
      <w:r w:rsidRPr="00661371">
        <w:rPr>
          <w:rFonts w:ascii="Tahoma" w:hAnsi="Tahoma" w:cs="Tahoma"/>
          <w:lang w:val="pt-PT"/>
        </w:rPr>
        <w:t>Funcionamento d</w:t>
      </w:r>
      <w:r>
        <w:rPr>
          <w:rFonts w:ascii="Tahoma" w:hAnsi="Tahoma" w:cs="Tahoma"/>
          <w:lang w:val="pt-PT"/>
        </w:rPr>
        <w:t>a União</w:t>
      </w:r>
      <w:r w:rsidRPr="00661371">
        <w:rPr>
          <w:rFonts w:ascii="Tahoma" w:hAnsi="Tahoma" w:cs="Tahoma"/>
          <w:lang w:val="pt-PT"/>
        </w:rPr>
        <w:t xml:space="preserve"> Europe</w:t>
      </w:r>
      <w:r>
        <w:rPr>
          <w:rFonts w:ascii="Tahoma" w:hAnsi="Tahoma" w:cs="Tahoma"/>
          <w:lang w:val="pt-PT"/>
        </w:rPr>
        <w:t>i</w:t>
      </w:r>
      <w:r w:rsidRPr="00661371">
        <w:rPr>
          <w:rFonts w:ascii="Tahoma" w:hAnsi="Tahoma" w:cs="Tahoma"/>
          <w:lang w:val="pt-PT"/>
        </w:rPr>
        <w:t xml:space="preserve">a </w:t>
      </w:r>
      <w:r>
        <w:rPr>
          <w:rFonts w:ascii="Tahoma" w:hAnsi="Tahoma" w:cs="Tahoma"/>
          <w:lang w:val="pt-PT"/>
        </w:rPr>
        <w:t>aos</w:t>
      </w:r>
      <w:r w:rsidRPr="00661371">
        <w:rPr>
          <w:rFonts w:ascii="Tahoma" w:hAnsi="Tahoma" w:cs="Tahoma"/>
          <w:lang w:val="pt-PT"/>
        </w:rPr>
        <w:t xml:space="preserve"> a</w:t>
      </w:r>
      <w:r>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sidR="00396FCE" w:rsidRPr="00661371">
        <w:rPr>
          <w:rFonts w:ascii="Tahoma" w:hAnsi="Tahoma" w:cs="Tahoma"/>
          <w:lang w:val="pt-PT"/>
        </w:rPr>
        <w:t xml:space="preserve"> concedid</w:t>
      </w:r>
      <w:r>
        <w:rPr>
          <w:rFonts w:ascii="Tahoma" w:hAnsi="Tahoma" w:cs="Tahoma"/>
          <w:lang w:val="pt-PT"/>
        </w:rPr>
        <w:t>o</w:t>
      </w:r>
      <w:r w:rsidR="00396FCE" w:rsidRPr="00661371">
        <w:rPr>
          <w:rFonts w:ascii="Tahoma" w:hAnsi="Tahoma" w:cs="Tahoma"/>
          <w:lang w:val="pt-PT"/>
        </w:rPr>
        <w:t>s a empresas que presta</w:t>
      </w:r>
      <w:r>
        <w:rPr>
          <w:rFonts w:ascii="Tahoma" w:hAnsi="Tahoma" w:cs="Tahoma"/>
          <w:lang w:val="pt-PT"/>
        </w:rPr>
        <w:t>m</w:t>
      </w:r>
      <w:r w:rsidR="00396FCE" w:rsidRPr="00661371">
        <w:rPr>
          <w:rFonts w:ascii="Tahoma" w:hAnsi="Tahoma" w:cs="Tahoma"/>
          <w:lang w:val="pt-PT"/>
        </w:rPr>
        <w:t xml:space="preserve"> servi</w:t>
      </w:r>
      <w:r>
        <w:rPr>
          <w:rFonts w:ascii="Tahoma" w:hAnsi="Tahoma" w:cs="Tahoma"/>
          <w:lang w:val="pt-PT"/>
        </w:rPr>
        <w:t>ç</w:t>
      </w:r>
      <w:r w:rsidR="00396FCE" w:rsidRPr="00661371">
        <w:rPr>
          <w:rFonts w:ascii="Tahoma" w:hAnsi="Tahoma" w:cs="Tahoma"/>
          <w:lang w:val="pt-PT"/>
        </w:rPr>
        <w:t>os de inter</w:t>
      </w:r>
      <w:r>
        <w:rPr>
          <w:rFonts w:ascii="Tahoma" w:hAnsi="Tahoma" w:cs="Tahoma"/>
          <w:lang w:val="pt-PT"/>
        </w:rPr>
        <w:t>esse</w:t>
      </w:r>
      <w:r w:rsidR="00396FCE" w:rsidRPr="00661371">
        <w:rPr>
          <w:rFonts w:ascii="Tahoma" w:hAnsi="Tahoma" w:cs="Tahoma"/>
          <w:lang w:val="pt-PT"/>
        </w:rPr>
        <w:t xml:space="preserve"> económico geral</w:t>
      </w:r>
      <w:r w:rsidR="00396FCE" w:rsidRPr="00396FCE">
        <w:rPr>
          <w:rFonts w:ascii="Tahoma" w:hAnsi="Tahoma" w:cs="Tahoma"/>
          <w:vertAlign w:val="superscript"/>
        </w:rPr>
        <w:footnoteReference w:id="4"/>
      </w:r>
    </w:p>
    <w:p w:rsidR="00396FCE" w:rsidRPr="00661371" w:rsidRDefault="00396FCE" w:rsidP="00396FCE">
      <w:pPr>
        <w:spacing w:line="240" w:lineRule="auto"/>
        <w:rPr>
          <w:rFonts w:ascii="Tahoma" w:hAnsi="Tahoma" w:cs="Tahoma"/>
          <w:sz w:val="22"/>
          <w:lang w:val="pt-PT"/>
        </w:rPr>
      </w:pPr>
    </w:p>
    <w:p w:rsidR="00396FCE" w:rsidRPr="00661371" w:rsidRDefault="00661371" w:rsidP="00396FCE">
      <w:pPr>
        <w:pStyle w:val="Prrafodelista"/>
        <w:numPr>
          <w:ilvl w:val="0"/>
          <w:numId w:val="26"/>
        </w:numPr>
        <w:spacing w:after="0" w:line="240" w:lineRule="auto"/>
        <w:ind w:left="1134" w:hanging="357"/>
        <w:jc w:val="both"/>
        <w:rPr>
          <w:rFonts w:ascii="Tahoma" w:hAnsi="Tahoma" w:cs="Tahoma"/>
          <w:lang w:val="pt-PT"/>
        </w:rPr>
      </w:pPr>
      <w:r w:rsidRPr="00661371">
        <w:rPr>
          <w:rFonts w:ascii="Tahoma" w:hAnsi="Tahoma" w:cs="Tahoma"/>
          <w:lang w:val="pt-PT"/>
        </w:rPr>
        <w:t xml:space="preserve">Regulamento </w:t>
      </w:r>
      <w:r w:rsidR="00396FCE" w:rsidRPr="00661371">
        <w:rPr>
          <w:rFonts w:ascii="Tahoma" w:hAnsi="Tahoma" w:cs="Tahoma"/>
          <w:lang w:val="pt-PT"/>
        </w:rPr>
        <w:t xml:space="preserve">(UE) 1408/2013 de 18 de </w:t>
      </w:r>
      <w:r w:rsidRPr="00661371">
        <w:rPr>
          <w:rFonts w:ascii="Tahoma" w:hAnsi="Tahoma" w:cs="Tahoma"/>
          <w:lang w:val="pt-PT"/>
        </w:rPr>
        <w:t xml:space="preserve">dezembro </w:t>
      </w:r>
      <w:r w:rsidR="00396FCE" w:rsidRPr="00661371">
        <w:rPr>
          <w:rFonts w:ascii="Tahoma" w:hAnsi="Tahoma" w:cs="Tahoma"/>
          <w:lang w:val="pt-PT"/>
        </w:rPr>
        <w:t xml:space="preserve">de 2013 relativo </w:t>
      </w:r>
      <w:r w:rsidRPr="00661371">
        <w:rPr>
          <w:rFonts w:ascii="Tahoma" w:hAnsi="Tahoma" w:cs="Tahoma"/>
          <w:lang w:val="pt-PT"/>
        </w:rPr>
        <w:t>à aplicação dos art</w:t>
      </w:r>
      <w:r>
        <w:rPr>
          <w:rFonts w:ascii="Tahoma" w:hAnsi="Tahoma" w:cs="Tahoma"/>
          <w:lang w:val="pt-PT"/>
        </w:rPr>
        <w:t>igos</w:t>
      </w:r>
      <w:r w:rsidRPr="00661371">
        <w:rPr>
          <w:rFonts w:ascii="Tahoma" w:hAnsi="Tahoma" w:cs="Tahoma"/>
          <w:lang w:val="pt-PT"/>
        </w:rPr>
        <w:t xml:space="preserve"> 107 e 108 do Tratado de Funcionamento d</w:t>
      </w:r>
      <w:r>
        <w:rPr>
          <w:rFonts w:ascii="Tahoma" w:hAnsi="Tahoma" w:cs="Tahoma"/>
          <w:lang w:val="pt-PT"/>
        </w:rPr>
        <w:t>a União</w:t>
      </w:r>
      <w:r w:rsidRPr="00661371">
        <w:rPr>
          <w:rFonts w:ascii="Tahoma" w:hAnsi="Tahoma" w:cs="Tahoma"/>
          <w:lang w:val="pt-PT"/>
        </w:rPr>
        <w:t xml:space="preserve"> Europe</w:t>
      </w:r>
      <w:r>
        <w:rPr>
          <w:rFonts w:ascii="Tahoma" w:hAnsi="Tahoma" w:cs="Tahoma"/>
          <w:lang w:val="pt-PT"/>
        </w:rPr>
        <w:t>i</w:t>
      </w:r>
      <w:r w:rsidRPr="00661371">
        <w:rPr>
          <w:rFonts w:ascii="Tahoma" w:hAnsi="Tahoma" w:cs="Tahoma"/>
          <w:lang w:val="pt-PT"/>
        </w:rPr>
        <w:t xml:space="preserve">a </w:t>
      </w:r>
      <w:r>
        <w:rPr>
          <w:rFonts w:ascii="Tahoma" w:hAnsi="Tahoma" w:cs="Tahoma"/>
          <w:lang w:val="pt-PT"/>
        </w:rPr>
        <w:t>aos</w:t>
      </w:r>
      <w:r w:rsidRPr="00661371">
        <w:rPr>
          <w:rFonts w:ascii="Tahoma" w:hAnsi="Tahoma" w:cs="Tahoma"/>
          <w:lang w:val="pt-PT"/>
        </w:rPr>
        <w:t xml:space="preserve"> a</w:t>
      </w:r>
      <w:r>
        <w:rPr>
          <w:rFonts w:ascii="Tahoma" w:hAnsi="Tahoma" w:cs="Tahoma"/>
          <w:lang w:val="pt-PT"/>
        </w:rPr>
        <w:t>uxílio</w:t>
      </w:r>
      <w:r w:rsidRPr="00661371">
        <w:rPr>
          <w:rFonts w:ascii="Tahoma" w:hAnsi="Tahoma" w:cs="Tahoma"/>
          <w:lang w:val="pt-PT"/>
        </w:rPr>
        <w:t xml:space="preserve">s </w:t>
      </w:r>
      <w:r w:rsidRPr="00661371">
        <w:rPr>
          <w:rFonts w:ascii="Tahoma" w:hAnsi="Tahoma" w:cs="Tahoma"/>
          <w:i/>
          <w:lang w:val="pt-PT"/>
        </w:rPr>
        <w:t>de minimis</w:t>
      </w:r>
      <w:r>
        <w:rPr>
          <w:rFonts w:ascii="Tahoma" w:hAnsi="Tahoma" w:cs="Tahoma"/>
          <w:lang w:val="pt-PT"/>
        </w:rPr>
        <w:t xml:space="preserve"> </w:t>
      </w:r>
      <w:r w:rsidR="00396FCE" w:rsidRPr="00661371">
        <w:rPr>
          <w:rFonts w:ascii="Tahoma" w:hAnsi="Tahoma" w:cs="Tahoma"/>
          <w:lang w:val="pt-PT"/>
        </w:rPr>
        <w:t>n</w:t>
      </w:r>
      <w:r>
        <w:rPr>
          <w:rFonts w:ascii="Tahoma" w:hAnsi="Tahoma" w:cs="Tahoma"/>
          <w:lang w:val="pt-PT"/>
        </w:rPr>
        <w:t>o</w:t>
      </w:r>
      <w:r w:rsidR="00396FCE" w:rsidRPr="00661371">
        <w:rPr>
          <w:rFonts w:ascii="Tahoma" w:hAnsi="Tahoma" w:cs="Tahoma"/>
          <w:lang w:val="pt-PT"/>
        </w:rPr>
        <w:t xml:space="preserve"> setor agrícola</w:t>
      </w:r>
      <w:r w:rsidR="00396FCE" w:rsidRPr="00396FCE">
        <w:rPr>
          <w:rFonts w:ascii="Tahoma" w:hAnsi="Tahoma" w:cs="Tahoma"/>
          <w:vertAlign w:val="superscript"/>
        </w:rPr>
        <w:footnoteReference w:id="5"/>
      </w:r>
      <w:r w:rsidR="00396FCE" w:rsidRPr="00661371">
        <w:rPr>
          <w:rFonts w:ascii="Tahoma" w:hAnsi="Tahoma" w:cs="Tahoma"/>
          <w:lang w:val="pt-PT"/>
        </w:rPr>
        <w:t>.</w:t>
      </w:r>
    </w:p>
    <w:p w:rsidR="00396FCE" w:rsidRPr="00661371" w:rsidRDefault="00396FCE" w:rsidP="00F736C2">
      <w:pPr>
        <w:spacing w:line="240" w:lineRule="auto"/>
        <w:rPr>
          <w:rFonts w:ascii="Tahoma" w:hAnsi="Tahoma" w:cs="Tahoma"/>
          <w:bCs/>
          <w:color w:val="auto"/>
          <w:sz w:val="22"/>
          <w:lang w:val="pt-PT"/>
        </w:rPr>
      </w:pPr>
    </w:p>
    <w:p w:rsidR="00376481" w:rsidRPr="00661371" w:rsidRDefault="001D1052" w:rsidP="00F736C2">
      <w:pPr>
        <w:spacing w:line="240" w:lineRule="auto"/>
        <w:rPr>
          <w:rFonts w:ascii="Tahoma" w:hAnsi="Tahoma" w:cs="Tahoma"/>
          <w:bCs/>
          <w:color w:val="auto"/>
          <w:sz w:val="22"/>
          <w:lang w:val="pt-PT"/>
        </w:rPr>
      </w:pPr>
      <w:r w:rsidRPr="00661371">
        <w:rPr>
          <w:rFonts w:ascii="Tahoma" w:hAnsi="Tahoma" w:cs="Tahoma"/>
          <w:bCs/>
          <w:color w:val="auto"/>
          <w:sz w:val="22"/>
          <w:lang w:val="pt-PT"/>
        </w:rPr>
        <w:t>As</w:t>
      </w:r>
      <w:r w:rsidR="00661371" w:rsidRPr="00661371">
        <w:rPr>
          <w:rFonts w:ascii="Tahoma" w:hAnsi="Tahoma" w:cs="Tahoma"/>
          <w:bCs/>
          <w:color w:val="auto"/>
          <w:sz w:val="22"/>
          <w:lang w:val="pt-PT"/>
        </w:rPr>
        <w:t>sim como q</w:t>
      </w:r>
      <w:r w:rsidRPr="00661371">
        <w:rPr>
          <w:rFonts w:ascii="Tahoma" w:hAnsi="Tahoma" w:cs="Tahoma"/>
          <w:bCs/>
          <w:color w:val="auto"/>
          <w:sz w:val="22"/>
          <w:lang w:val="pt-PT"/>
        </w:rPr>
        <w:t>ualquer o</w:t>
      </w:r>
      <w:r w:rsidR="00661371" w:rsidRPr="00661371">
        <w:rPr>
          <w:rFonts w:ascii="Tahoma" w:hAnsi="Tahoma" w:cs="Tahoma"/>
          <w:bCs/>
          <w:color w:val="auto"/>
          <w:sz w:val="22"/>
          <w:lang w:val="pt-PT"/>
        </w:rPr>
        <w:t>u</w:t>
      </w:r>
      <w:r w:rsidRPr="00661371">
        <w:rPr>
          <w:rFonts w:ascii="Tahoma" w:hAnsi="Tahoma" w:cs="Tahoma"/>
          <w:bCs/>
          <w:color w:val="auto"/>
          <w:sz w:val="22"/>
          <w:lang w:val="pt-PT"/>
        </w:rPr>
        <w:t>tra normativa aplic</w:t>
      </w:r>
      <w:r w:rsidR="00661371" w:rsidRPr="00661371">
        <w:rPr>
          <w:rFonts w:ascii="Tahoma" w:hAnsi="Tahoma" w:cs="Tahoma"/>
          <w:bCs/>
          <w:color w:val="auto"/>
          <w:sz w:val="22"/>
          <w:lang w:val="pt-PT"/>
        </w:rPr>
        <w:t>ável</w:t>
      </w:r>
      <w:r w:rsidRPr="00661371">
        <w:rPr>
          <w:rFonts w:ascii="Tahoma" w:hAnsi="Tahoma" w:cs="Tahoma"/>
          <w:bCs/>
          <w:color w:val="auto"/>
          <w:sz w:val="22"/>
          <w:lang w:val="pt-PT"/>
        </w:rPr>
        <w:t xml:space="preserve"> </w:t>
      </w:r>
      <w:r w:rsidR="00661371">
        <w:rPr>
          <w:rFonts w:ascii="Tahoma" w:hAnsi="Tahoma" w:cs="Tahoma"/>
          <w:bCs/>
          <w:color w:val="auto"/>
          <w:sz w:val="22"/>
          <w:lang w:val="pt-PT"/>
        </w:rPr>
        <w:t>na</w:t>
      </w:r>
      <w:r w:rsidRPr="00661371">
        <w:rPr>
          <w:rFonts w:ascii="Tahoma" w:hAnsi="Tahoma" w:cs="Tahoma"/>
          <w:bCs/>
          <w:color w:val="auto"/>
          <w:sz w:val="22"/>
          <w:lang w:val="pt-PT"/>
        </w:rPr>
        <w:t xml:space="preserve"> </w:t>
      </w:r>
      <w:r w:rsidR="00661371" w:rsidRPr="00661371">
        <w:rPr>
          <w:rFonts w:ascii="Tahoma" w:hAnsi="Tahoma" w:cs="Tahoma"/>
          <w:bCs/>
          <w:color w:val="auto"/>
          <w:sz w:val="22"/>
          <w:lang w:val="pt-PT"/>
        </w:rPr>
        <w:t>maté</w:t>
      </w:r>
      <w:r w:rsidRPr="00661371">
        <w:rPr>
          <w:rFonts w:ascii="Tahoma" w:hAnsi="Tahoma" w:cs="Tahoma"/>
          <w:bCs/>
          <w:color w:val="auto"/>
          <w:sz w:val="22"/>
          <w:lang w:val="pt-PT"/>
        </w:rPr>
        <w:t>ria.</w:t>
      </w:r>
    </w:p>
    <w:p w:rsidR="00376481" w:rsidRPr="00661371" w:rsidRDefault="00376481" w:rsidP="00F736C2">
      <w:pPr>
        <w:spacing w:line="240" w:lineRule="auto"/>
        <w:rPr>
          <w:rFonts w:ascii="Tahoma" w:hAnsi="Tahoma" w:cs="Tahoma"/>
          <w:bCs/>
          <w:color w:val="auto"/>
          <w:sz w:val="22"/>
          <w:lang w:val="pt-PT"/>
        </w:rPr>
      </w:pPr>
    </w:p>
    <w:p w:rsidR="00376481" w:rsidRPr="00661371" w:rsidRDefault="00376481" w:rsidP="00F736C2">
      <w:pPr>
        <w:spacing w:line="240" w:lineRule="auto"/>
        <w:rPr>
          <w:rFonts w:ascii="Tahoma" w:hAnsi="Tahoma" w:cs="Tahoma"/>
          <w:bCs/>
          <w:color w:val="auto"/>
          <w:sz w:val="22"/>
          <w:lang w:val="pt-PT"/>
        </w:rPr>
      </w:pPr>
    </w:p>
    <w:p w:rsidR="00376481" w:rsidRPr="00661371" w:rsidRDefault="00376481" w:rsidP="00F736C2">
      <w:pPr>
        <w:spacing w:line="240" w:lineRule="auto"/>
        <w:rPr>
          <w:rFonts w:ascii="Tahoma" w:hAnsi="Tahoma" w:cs="Tahoma"/>
          <w:bCs/>
          <w:color w:val="auto"/>
          <w:sz w:val="22"/>
          <w:lang w:val="pt-PT"/>
        </w:rPr>
      </w:pPr>
    </w:p>
    <w:p w:rsidR="00071A5D" w:rsidRDefault="00396FCE" w:rsidP="00F736C2">
      <w:pPr>
        <w:spacing w:line="240" w:lineRule="auto"/>
        <w:rPr>
          <w:rFonts w:ascii="Tahoma" w:hAnsi="Tahoma" w:cs="Tahoma"/>
          <w:bCs/>
          <w:color w:val="auto"/>
          <w:sz w:val="22"/>
        </w:rPr>
      </w:pPr>
      <w:r w:rsidRPr="00396FCE">
        <w:rPr>
          <w:rFonts w:ascii="Tahoma" w:hAnsi="Tahoma" w:cs="Tahoma"/>
          <w:b/>
          <w:bCs/>
          <w:color w:val="auto"/>
          <w:sz w:val="22"/>
        </w:rPr>
        <w:t>D</w:t>
      </w:r>
      <w:r w:rsidR="002B20AD" w:rsidRPr="00ED0939">
        <w:rPr>
          <w:rFonts w:ascii="Tahoma" w:hAnsi="Tahoma" w:cs="Tahoma"/>
          <w:b/>
          <w:bCs/>
          <w:color w:val="auto"/>
          <w:sz w:val="22"/>
        </w:rPr>
        <w:t>eclar</w:t>
      </w:r>
      <w:r w:rsidR="00661371">
        <w:rPr>
          <w:rFonts w:ascii="Tahoma" w:hAnsi="Tahoma" w:cs="Tahoma"/>
          <w:b/>
          <w:bCs/>
          <w:color w:val="auto"/>
          <w:sz w:val="22"/>
        </w:rPr>
        <w:t>a</w:t>
      </w:r>
      <w:r w:rsidR="00C570E4" w:rsidRPr="00396FCE">
        <w:rPr>
          <w:rStyle w:val="Refdenotaalpie"/>
          <w:rFonts w:ascii="Tahoma" w:hAnsi="Tahoma" w:cs="Tahoma"/>
          <w:bCs/>
          <w:color w:val="auto"/>
        </w:rPr>
        <w:footnoteReference w:id="6"/>
      </w:r>
      <w:r w:rsidRPr="00396FCE">
        <w:rPr>
          <w:rFonts w:ascii="Tahoma" w:hAnsi="Tahoma" w:cs="Tahoma"/>
          <w:bCs/>
          <w:color w:val="auto"/>
          <w:sz w:val="22"/>
        </w:rPr>
        <w:t xml:space="preserve"> que</w:t>
      </w:r>
      <w:r w:rsidR="002B20AD">
        <w:rPr>
          <w:rFonts w:ascii="Tahoma" w:hAnsi="Tahoma" w:cs="Tahoma"/>
          <w:bCs/>
          <w:color w:val="auto"/>
          <w:sz w:val="22"/>
        </w:rPr>
        <w:t xml:space="preserve">: </w:t>
      </w:r>
    </w:p>
    <w:p w:rsidR="002B20AD" w:rsidRDefault="002B20AD" w:rsidP="00F736C2">
      <w:pPr>
        <w:spacing w:line="240" w:lineRule="auto"/>
        <w:rPr>
          <w:rFonts w:ascii="Tahoma" w:hAnsi="Tahoma" w:cs="Tahoma"/>
          <w:bCs/>
          <w:color w:val="auto"/>
          <w:sz w:val="22"/>
          <w:szCs w:val="22"/>
        </w:rPr>
      </w:pPr>
    </w:p>
    <w:p w:rsidR="00376481" w:rsidRDefault="00376481" w:rsidP="00F736C2">
      <w:pPr>
        <w:spacing w:line="240" w:lineRule="auto"/>
        <w:rPr>
          <w:rFonts w:ascii="Tahoma" w:hAnsi="Tahoma" w:cs="Tahoma"/>
          <w:bCs/>
          <w:color w:val="auto"/>
          <w:sz w:val="22"/>
          <w:szCs w:val="22"/>
        </w:rPr>
      </w:pPr>
    </w:p>
    <w:p w:rsidR="00BA0314" w:rsidRPr="0080596A" w:rsidRDefault="00BA0314" w:rsidP="00CC359A">
      <w:pPr>
        <w:spacing w:line="240" w:lineRule="auto"/>
        <w:ind w:left="567"/>
        <w:rPr>
          <w:rFonts w:ascii="Tahoma" w:hAnsi="Tahoma" w:cs="Tahoma"/>
          <w:bCs/>
          <w:color w:val="auto"/>
          <w:sz w:val="22"/>
          <w:szCs w:val="22"/>
          <w:lang w:val="pt-PT"/>
        </w:rPr>
      </w:pPr>
      <w:r w:rsidRPr="00BA0314">
        <w:rPr>
          <w:rFonts w:ascii="Tahoma" w:hAnsi="Tahoma" w:cs="Tahoma"/>
          <w:bCs/>
          <w:sz w:val="28"/>
          <w:szCs w:val="22"/>
        </w:rPr>
        <w:sym w:font="Wingdings 2" w:char="F0A3"/>
      </w:r>
      <w:r w:rsidR="0080596A" w:rsidRPr="0080596A">
        <w:rPr>
          <w:rFonts w:ascii="Tahoma" w:hAnsi="Tahoma" w:cs="Tahoma"/>
          <w:bCs/>
          <w:sz w:val="22"/>
          <w:szCs w:val="22"/>
          <w:lang w:val="pt-PT"/>
        </w:rPr>
        <w:t xml:space="preserve"> A</w:t>
      </w:r>
      <w:r w:rsidRPr="0080596A">
        <w:rPr>
          <w:rFonts w:ascii="Tahoma" w:hAnsi="Tahoma" w:cs="Tahoma"/>
          <w:bCs/>
          <w:sz w:val="22"/>
          <w:szCs w:val="22"/>
          <w:lang w:val="pt-PT"/>
        </w:rPr>
        <w:t xml:space="preserve"> entidad</w:t>
      </w:r>
      <w:r w:rsidR="0080596A" w:rsidRPr="0080596A">
        <w:rPr>
          <w:rFonts w:ascii="Tahoma" w:hAnsi="Tahoma" w:cs="Tahoma"/>
          <w:bCs/>
          <w:sz w:val="22"/>
          <w:szCs w:val="22"/>
          <w:lang w:val="pt-PT"/>
        </w:rPr>
        <w:t>e</w:t>
      </w:r>
      <w:r>
        <w:rPr>
          <w:rStyle w:val="Refdenotaalpie"/>
          <w:rFonts w:ascii="Tahoma" w:hAnsi="Tahoma" w:cs="Tahoma"/>
          <w:bCs/>
          <w:szCs w:val="22"/>
        </w:rPr>
        <w:footnoteReference w:id="7"/>
      </w:r>
      <w:r w:rsidR="00396FCE" w:rsidRPr="0080596A">
        <w:rPr>
          <w:rFonts w:ascii="Tahoma" w:hAnsi="Tahoma" w:cs="Tahoma"/>
          <w:bCs/>
          <w:sz w:val="22"/>
          <w:szCs w:val="22"/>
          <w:lang w:val="pt-PT"/>
        </w:rPr>
        <w:t xml:space="preserve"> que represent</w:t>
      </w:r>
      <w:r w:rsidR="0080596A" w:rsidRPr="0080596A">
        <w:rPr>
          <w:rFonts w:ascii="Tahoma" w:hAnsi="Tahoma" w:cs="Tahoma"/>
          <w:bCs/>
          <w:sz w:val="22"/>
          <w:szCs w:val="22"/>
          <w:lang w:val="pt-PT"/>
        </w:rPr>
        <w:t>a</w:t>
      </w:r>
      <w:r w:rsidR="0080596A">
        <w:rPr>
          <w:rFonts w:ascii="Tahoma" w:hAnsi="Tahoma" w:cs="Tahoma"/>
          <w:bCs/>
          <w:sz w:val="22"/>
          <w:szCs w:val="22"/>
          <w:lang w:val="pt-PT"/>
        </w:rPr>
        <w:t>,</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e</w:t>
      </w:r>
      <w:r w:rsidRPr="0080596A">
        <w:rPr>
          <w:rFonts w:ascii="Tahoma" w:hAnsi="Tahoma" w:cs="Tahoma"/>
          <w:bCs/>
          <w:sz w:val="22"/>
          <w:szCs w:val="22"/>
          <w:lang w:val="pt-PT"/>
        </w:rPr>
        <w:t xml:space="preserve"> o</w:t>
      </w:r>
      <w:r w:rsidR="0080596A" w:rsidRPr="0080596A">
        <w:rPr>
          <w:rFonts w:ascii="Tahoma" w:hAnsi="Tahoma" w:cs="Tahoma"/>
          <w:bCs/>
          <w:sz w:val="22"/>
          <w:szCs w:val="22"/>
          <w:lang w:val="pt-PT"/>
        </w:rPr>
        <w:t>u</w:t>
      </w:r>
      <w:r w:rsidRPr="0080596A">
        <w:rPr>
          <w:rFonts w:ascii="Tahoma" w:hAnsi="Tahoma" w:cs="Tahoma"/>
          <w:bCs/>
          <w:sz w:val="22"/>
          <w:szCs w:val="22"/>
          <w:lang w:val="pt-PT"/>
        </w:rPr>
        <w:t>tras organiza</w:t>
      </w:r>
      <w:r w:rsidR="0080596A" w:rsidRPr="0080596A">
        <w:rPr>
          <w:rFonts w:ascii="Tahoma" w:hAnsi="Tahoma" w:cs="Tahoma"/>
          <w:bCs/>
          <w:sz w:val="22"/>
          <w:szCs w:val="22"/>
          <w:lang w:val="pt-PT"/>
        </w:rPr>
        <w:t>ções</w:t>
      </w:r>
      <w:r w:rsidRPr="0080596A">
        <w:rPr>
          <w:rFonts w:ascii="Tahoma" w:hAnsi="Tahoma" w:cs="Tahoma"/>
          <w:bCs/>
          <w:sz w:val="22"/>
          <w:szCs w:val="22"/>
          <w:lang w:val="pt-PT"/>
        </w:rPr>
        <w:t xml:space="preserve"> pertencentes a</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grupo</w:t>
      </w:r>
      <w:r w:rsidR="0080596A">
        <w:rPr>
          <w:rFonts w:ascii="Tahoma" w:hAnsi="Tahoma" w:cs="Tahoma"/>
          <w:bCs/>
          <w:sz w:val="22"/>
          <w:szCs w:val="22"/>
          <w:lang w:val="pt-PT"/>
        </w:rPr>
        <w:t>,</w:t>
      </w:r>
      <w:r w:rsidR="00396FCE" w:rsidRPr="0080596A">
        <w:rPr>
          <w:rFonts w:ascii="Tahoma" w:hAnsi="Tahoma" w:cs="Tahoma"/>
          <w:bCs/>
          <w:sz w:val="22"/>
          <w:szCs w:val="22"/>
          <w:lang w:val="pt-PT"/>
        </w:rPr>
        <w:t xml:space="preserve"> </w:t>
      </w:r>
      <w:r w:rsidR="00396FCE" w:rsidRPr="0080596A">
        <w:rPr>
          <w:rFonts w:ascii="Tahoma" w:hAnsi="Tahoma" w:cs="Tahoma"/>
          <w:b/>
          <w:bCs/>
          <w:sz w:val="22"/>
          <w:szCs w:val="22"/>
          <w:lang w:val="pt-PT"/>
        </w:rPr>
        <w:t>rec</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b</w:t>
      </w:r>
      <w:r w:rsidR="0080596A" w:rsidRPr="0080596A">
        <w:rPr>
          <w:rFonts w:ascii="Tahoma" w:hAnsi="Tahoma" w:cs="Tahoma"/>
          <w:b/>
          <w:bCs/>
          <w:sz w:val="22"/>
          <w:szCs w:val="22"/>
          <w:lang w:val="pt-PT"/>
        </w:rPr>
        <w:t>eram</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os</w:t>
      </w:r>
      <w:r w:rsidR="00396FCE" w:rsidRPr="0080596A">
        <w:rPr>
          <w:rFonts w:ascii="Tahoma" w:hAnsi="Tahoma" w:cs="Tahoma"/>
          <w:b/>
          <w:bCs/>
          <w:sz w:val="22"/>
          <w:szCs w:val="22"/>
          <w:lang w:val="pt-PT"/>
        </w:rPr>
        <w:t xml:space="preserve"> s</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guintes au</w:t>
      </w:r>
      <w:r w:rsidR="0080596A" w:rsidRPr="0080596A">
        <w:rPr>
          <w:rFonts w:ascii="Tahoma" w:hAnsi="Tahoma" w:cs="Tahoma"/>
          <w:b/>
          <w:bCs/>
          <w:sz w:val="22"/>
          <w:szCs w:val="22"/>
          <w:lang w:val="pt-PT"/>
        </w:rPr>
        <w:t>xílios</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sob</w:t>
      </w:r>
      <w:r w:rsidR="00396FCE"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w:t>
      </w:r>
      <w:r w:rsidR="00396FCE" w:rsidRPr="0080596A">
        <w:rPr>
          <w:rFonts w:ascii="Tahoma" w:hAnsi="Tahoma" w:cs="Tahoma"/>
          <w:b/>
          <w:bCs/>
          <w:sz w:val="22"/>
          <w:szCs w:val="22"/>
          <w:lang w:val="pt-PT"/>
        </w:rPr>
        <w:t xml:space="preserve"> r</w:t>
      </w:r>
      <w:r w:rsidR="0080596A" w:rsidRPr="0080596A">
        <w:rPr>
          <w:rFonts w:ascii="Tahoma" w:hAnsi="Tahoma" w:cs="Tahoma"/>
          <w:b/>
          <w:bCs/>
          <w:sz w:val="22"/>
          <w:szCs w:val="22"/>
          <w:lang w:val="pt-PT"/>
        </w:rPr>
        <w:t>e</w:t>
      </w:r>
      <w:r w:rsidR="00396FCE" w:rsidRPr="0080596A">
        <w:rPr>
          <w:rFonts w:ascii="Tahoma" w:hAnsi="Tahoma" w:cs="Tahoma"/>
          <w:b/>
          <w:bCs/>
          <w:sz w:val="22"/>
          <w:szCs w:val="22"/>
          <w:lang w:val="pt-PT"/>
        </w:rPr>
        <w:t xml:space="preserve">gime </w:t>
      </w:r>
      <w:r w:rsidR="00396FCE" w:rsidRPr="0080596A">
        <w:rPr>
          <w:rFonts w:ascii="Tahoma" w:hAnsi="Tahoma" w:cs="Tahoma"/>
          <w:b/>
          <w:bCs/>
          <w:i/>
          <w:sz w:val="22"/>
          <w:szCs w:val="22"/>
          <w:lang w:val="pt-PT"/>
        </w:rPr>
        <w:t>de minimis</w:t>
      </w:r>
      <w:r w:rsidR="0080596A" w:rsidRPr="0080596A">
        <w:rPr>
          <w:rFonts w:ascii="Tahoma" w:hAnsi="Tahoma" w:cs="Tahoma"/>
          <w:b/>
          <w:bCs/>
          <w:sz w:val="22"/>
          <w:szCs w:val="22"/>
          <w:lang w:val="pt-PT"/>
        </w:rPr>
        <w:t xml:space="preserve"> durante </w:t>
      </w:r>
      <w:r w:rsidR="00396FCE" w:rsidRPr="0080596A">
        <w:rPr>
          <w:rFonts w:ascii="Tahoma" w:hAnsi="Tahoma" w:cs="Tahoma"/>
          <w:b/>
          <w:bCs/>
          <w:sz w:val="22"/>
          <w:szCs w:val="22"/>
          <w:lang w:val="pt-PT"/>
        </w:rPr>
        <w:t>os tr</w:t>
      </w:r>
      <w:r w:rsidR="0080596A" w:rsidRPr="0080596A">
        <w:rPr>
          <w:rFonts w:ascii="Tahoma" w:hAnsi="Tahoma" w:cs="Tahoma"/>
          <w:b/>
          <w:bCs/>
          <w:sz w:val="22"/>
          <w:szCs w:val="22"/>
          <w:lang w:val="pt-PT"/>
        </w:rPr>
        <w:t>ês últimos an</w:t>
      </w:r>
      <w:r w:rsidR="00396FCE" w:rsidRPr="0080596A">
        <w:rPr>
          <w:rFonts w:ascii="Tahoma" w:hAnsi="Tahoma" w:cs="Tahoma"/>
          <w:b/>
          <w:bCs/>
          <w:sz w:val="22"/>
          <w:szCs w:val="22"/>
          <w:lang w:val="pt-PT"/>
        </w:rPr>
        <w:t>os fisca</w:t>
      </w:r>
      <w:r w:rsidR="0080596A" w:rsidRPr="0080596A">
        <w:rPr>
          <w:rFonts w:ascii="Tahoma" w:hAnsi="Tahoma" w:cs="Tahoma"/>
          <w:b/>
          <w:bCs/>
          <w:sz w:val="22"/>
          <w:szCs w:val="22"/>
          <w:lang w:val="pt-PT"/>
        </w:rPr>
        <w:t>i</w:t>
      </w:r>
      <w:r w:rsidR="00396FCE" w:rsidRPr="0080596A">
        <w:rPr>
          <w:rFonts w:ascii="Tahoma" w:hAnsi="Tahoma" w:cs="Tahoma"/>
          <w:b/>
          <w:bCs/>
          <w:sz w:val="22"/>
          <w:szCs w:val="22"/>
          <w:lang w:val="pt-PT"/>
        </w:rPr>
        <w:t>s</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a</w:t>
      </w:r>
      <w:r w:rsidR="0080596A" w:rsidRPr="0080596A">
        <w:rPr>
          <w:rFonts w:ascii="Tahoma" w:hAnsi="Tahoma" w:cs="Tahoma"/>
          <w:bCs/>
          <w:sz w:val="22"/>
          <w:szCs w:val="22"/>
          <w:lang w:val="pt-PT"/>
        </w:rPr>
        <w:t>n</w:t>
      </w:r>
      <w:r w:rsidRPr="0080596A">
        <w:rPr>
          <w:rFonts w:ascii="Tahoma" w:hAnsi="Tahoma" w:cs="Tahoma"/>
          <w:bCs/>
          <w:sz w:val="22"/>
          <w:szCs w:val="22"/>
          <w:lang w:val="pt-PT"/>
        </w:rPr>
        <w:t>o e</w:t>
      </w:r>
      <w:r w:rsidR="0080596A" w:rsidRPr="0080596A">
        <w:rPr>
          <w:rFonts w:ascii="Tahoma" w:hAnsi="Tahoma" w:cs="Tahoma"/>
          <w:bCs/>
          <w:sz w:val="22"/>
          <w:szCs w:val="22"/>
          <w:lang w:val="pt-PT"/>
        </w:rPr>
        <w:t>m</w:t>
      </w:r>
      <w:r w:rsidRPr="0080596A">
        <w:rPr>
          <w:rFonts w:ascii="Tahoma" w:hAnsi="Tahoma" w:cs="Tahoma"/>
          <w:bCs/>
          <w:sz w:val="22"/>
          <w:szCs w:val="22"/>
          <w:lang w:val="pt-PT"/>
        </w:rPr>
        <w:t xml:space="preserve"> curso considera</w:t>
      </w:r>
      <w:r w:rsidR="0080596A" w:rsidRPr="0080596A">
        <w:rPr>
          <w:rFonts w:ascii="Tahoma" w:hAnsi="Tahoma" w:cs="Tahoma"/>
          <w:bCs/>
          <w:sz w:val="22"/>
          <w:szCs w:val="22"/>
          <w:lang w:val="pt-PT"/>
        </w:rPr>
        <w:t>-se</w:t>
      </w:r>
      <w:r w:rsidR="0080596A">
        <w:rPr>
          <w:rFonts w:ascii="Tahoma" w:hAnsi="Tahoma" w:cs="Tahoma"/>
          <w:bCs/>
          <w:sz w:val="22"/>
          <w:szCs w:val="22"/>
          <w:lang w:val="pt-PT"/>
        </w:rPr>
        <w:t xml:space="preserve"> como o</w:t>
      </w:r>
      <w:r w:rsidRPr="0080596A">
        <w:rPr>
          <w:rFonts w:ascii="Tahoma" w:hAnsi="Tahoma" w:cs="Tahoma"/>
          <w:bCs/>
          <w:sz w:val="22"/>
          <w:szCs w:val="22"/>
          <w:lang w:val="pt-PT"/>
        </w:rPr>
        <w:t xml:space="preserve"> a</w:t>
      </w:r>
      <w:r w:rsidR="0080596A">
        <w:rPr>
          <w:rFonts w:ascii="Tahoma" w:hAnsi="Tahoma" w:cs="Tahoma"/>
          <w:bCs/>
          <w:sz w:val="22"/>
          <w:szCs w:val="22"/>
          <w:lang w:val="pt-PT"/>
        </w:rPr>
        <w:t>n</w:t>
      </w:r>
      <w:r w:rsidRPr="0080596A">
        <w:rPr>
          <w:rFonts w:ascii="Tahoma" w:hAnsi="Tahoma" w:cs="Tahoma"/>
          <w:bCs/>
          <w:sz w:val="22"/>
          <w:szCs w:val="22"/>
          <w:lang w:val="pt-PT"/>
        </w:rPr>
        <w:t xml:space="preserve">o fiscal atual </w:t>
      </w:r>
      <w:r w:rsidR="0080596A">
        <w:rPr>
          <w:rFonts w:ascii="Tahoma" w:hAnsi="Tahoma" w:cs="Tahoma"/>
          <w:bCs/>
          <w:sz w:val="22"/>
          <w:szCs w:val="22"/>
          <w:lang w:val="pt-PT"/>
        </w:rPr>
        <w:t>e</w:t>
      </w:r>
      <w:r w:rsidRPr="0080596A">
        <w:rPr>
          <w:rFonts w:ascii="Tahoma" w:hAnsi="Tahoma" w:cs="Tahoma"/>
          <w:bCs/>
          <w:sz w:val="22"/>
          <w:szCs w:val="22"/>
          <w:lang w:val="pt-PT"/>
        </w:rPr>
        <w:t xml:space="preserve"> os a</w:t>
      </w:r>
      <w:r w:rsidR="0080596A">
        <w:rPr>
          <w:rFonts w:ascii="Tahoma" w:hAnsi="Tahoma" w:cs="Tahoma"/>
          <w:bCs/>
          <w:sz w:val="22"/>
          <w:szCs w:val="22"/>
          <w:lang w:val="pt-PT"/>
        </w:rPr>
        <w:t xml:space="preserve">nos precedentes, </w:t>
      </w:r>
      <w:r w:rsidRPr="0080596A">
        <w:rPr>
          <w:rFonts w:ascii="Tahoma" w:hAnsi="Tahoma" w:cs="Tahoma"/>
          <w:bCs/>
          <w:sz w:val="22"/>
          <w:szCs w:val="22"/>
          <w:lang w:val="pt-PT"/>
        </w:rPr>
        <w:t>os o</w:t>
      </w:r>
      <w:r w:rsidR="0080596A">
        <w:rPr>
          <w:rFonts w:ascii="Tahoma" w:hAnsi="Tahoma" w:cs="Tahoma"/>
          <w:bCs/>
          <w:sz w:val="22"/>
          <w:szCs w:val="22"/>
          <w:lang w:val="pt-PT"/>
        </w:rPr>
        <w:t>u</w:t>
      </w:r>
      <w:r w:rsidRPr="0080596A">
        <w:rPr>
          <w:rFonts w:ascii="Tahoma" w:hAnsi="Tahoma" w:cs="Tahoma"/>
          <w:bCs/>
          <w:sz w:val="22"/>
          <w:szCs w:val="22"/>
          <w:lang w:val="pt-PT"/>
        </w:rPr>
        <w:t>tros do</w:t>
      </w:r>
      <w:r w:rsidR="0080596A">
        <w:rPr>
          <w:rFonts w:ascii="Tahoma" w:hAnsi="Tahoma" w:cs="Tahoma"/>
          <w:bCs/>
          <w:sz w:val="22"/>
          <w:szCs w:val="22"/>
          <w:lang w:val="pt-PT"/>
        </w:rPr>
        <w:t>i</w:t>
      </w:r>
      <w:r w:rsidRPr="0080596A">
        <w:rPr>
          <w:rFonts w:ascii="Tahoma" w:hAnsi="Tahoma" w:cs="Tahoma"/>
          <w:bCs/>
          <w:sz w:val="22"/>
          <w:szCs w:val="22"/>
          <w:lang w:val="pt-PT"/>
        </w:rPr>
        <w:t>s a</w:t>
      </w:r>
      <w:r w:rsidR="0080596A">
        <w:rPr>
          <w:rFonts w:ascii="Tahoma" w:hAnsi="Tahoma" w:cs="Tahoma"/>
          <w:bCs/>
          <w:sz w:val="22"/>
          <w:szCs w:val="22"/>
          <w:lang w:val="pt-PT"/>
        </w:rPr>
        <w:t>n</w:t>
      </w:r>
      <w:r w:rsidRPr="0080596A">
        <w:rPr>
          <w:rFonts w:ascii="Tahoma" w:hAnsi="Tahoma" w:cs="Tahoma"/>
          <w:bCs/>
          <w:sz w:val="22"/>
          <w:szCs w:val="22"/>
          <w:lang w:val="pt-PT"/>
        </w:rPr>
        <w:t>os fisca</w:t>
      </w:r>
      <w:r w:rsidR="0080596A">
        <w:rPr>
          <w:rFonts w:ascii="Tahoma" w:hAnsi="Tahoma" w:cs="Tahoma"/>
          <w:bCs/>
          <w:sz w:val="22"/>
          <w:szCs w:val="22"/>
          <w:lang w:val="pt-PT"/>
        </w:rPr>
        <w:t>i</w:t>
      </w:r>
      <w:r w:rsidRPr="0080596A">
        <w:rPr>
          <w:rFonts w:ascii="Tahoma" w:hAnsi="Tahoma" w:cs="Tahoma"/>
          <w:bCs/>
          <w:sz w:val="22"/>
          <w:szCs w:val="22"/>
          <w:lang w:val="pt-PT"/>
        </w:rPr>
        <w:t>s</w:t>
      </w:r>
      <w:r w:rsidR="0080596A">
        <w:rPr>
          <w:rFonts w:ascii="Tahoma" w:hAnsi="Tahoma" w:cs="Tahoma"/>
          <w:bCs/>
          <w:sz w:val="22"/>
          <w:szCs w:val="22"/>
          <w:lang w:val="pt-PT"/>
        </w:rPr>
        <w:t>)</w:t>
      </w:r>
      <w:r w:rsidRPr="0080596A">
        <w:rPr>
          <w:rFonts w:ascii="Tahoma" w:hAnsi="Tahoma" w:cs="Tahoma"/>
          <w:bCs/>
          <w:sz w:val="22"/>
          <w:szCs w:val="22"/>
          <w:lang w:val="pt-PT"/>
        </w:rPr>
        <w:t xml:space="preserve">: </w:t>
      </w:r>
    </w:p>
    <w:p w:rsidR="0049331D" w:rsidRPr="0080596A" w:rsidRDefault="0049331D" w:rsidP="00C570E4">
      <w:pPr>
        <w:spacing w:line="240" w:lineRule="auto"/>
        <w:rPr>
          <w:rFonts w:ascii="Tahoma" w:hAnsi="Tahoma" w:cs="Tahoma"/>
          <w:bCs/>
          <w:sz w:val="22"/>
          <w:szCs w:val="22"/>
          <w:lang w:val="pt-PT"/>
        </w:rPr>
      </w:pPr>
    </w:p>
    <w:tbl>
      <w:tblPr>
        <w:tblStyle w:val="Tablaconcuadrcula"/>
        <w:tblW w:w="0" w:type="auto"/>
        <w:jc w:val="center"/>
        <w:tblLook w:val="04A0" w:firstRow="1" w:lastRow="0" w:firstColumn="1" w:lastColumn="0" w:noHBand="0" w:noVBand="1"/>
      </w:tblPr>
      <w:tblGrid>
        <w:gridCol w:w="3331"/>
        <w:gridCol w:w="2126"/>
        <w:gridCol w:w="2126"/>
        <w:gridCol w:w="1629"/>
      </w:tblGrid>
      <w:tr w:rsidR="006C43CE" w:rsidRPr="0080596A" w:rsidTr="006C43CE">
        <w:trPr>
          <w:jc w:val="center"/>
        </w:trPr>
        <w:tc>
          <w:tcPr>
            <w:tcW w:w="3331"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o</w:t>
            </w:r>
            <w:r w:rsidR="006C43CE" w:rsidRPr="000750D1">
              <w:rPr>
                <w:rFonts w:ascii="Tahoma" w:hAnsi="Tahoma" w:cs="Tahoma"/>
                <w:b/>
                <w:bCs/>
                <w:smallCaps/>
                <w:color w:val="FFFFFF" w:themeColor="background1"/>
                <w:sz w:val="20"/>
                <w:szCs w:val="22"/>
                <w:lang w:val="pt-PT"/>
              </w:rPr>
              <w:t>rganismo que conced</w:t>
            </w:r>
            <w:r w:rsidRPr="000750D1">
              <w:rPr>
                <w:rFonts w:ascii="Tahoma" w:hAnsi="Tahoma" w:cs="Tahoma"/>
                <w:b/>
                <w:bCs/>
                <w:smallCaps/>
                <w:color w:val="FFFFFF" w:themeColor="background1"/>
                <w:sz w:val="20"/>
                <w:szCs w:val="22"/>
                <w:lang w:val="pt-PT"/>
              </w:rPr>
              <w:t>eu</w:t>
            </w:r>
            <w:r w:rsidR="006C43CE" w:rsidRPr="000750D1">
              <w:rPr>
                <w:rFonts w:ascii="Tahoma" w:hAnsi="Tahoma" w:cs="Tahoma"/>
                <w:b/>
                <w:bCs/>
                <w:smallCaps/>
                <w:color w:val="FFFFFF" w:themeColor="background1"/>
                <w:sz w:val="20"/>
                <w:szCs w:val="22"/>
                <w:lang w:val="pt-PT"/>
              </w:rPr>
              <w:t xml:space="preserve"> </w:t>
            </w:r>
            <w:r w:rsidRPr="000750D1">
              <w:rPr>
                <w:rFonts w:ascii="Tahoma" w:hAnsi="Tahoma" w:cs="Tahoma"/>
                <w:b/>
                <w:bCs/>
                <w:smallCaps/>
                <w:color w:val="FFFFFF" w:themeColor="background1"/>
                <w:sz w:val="20"/>
                <w:szCs w:val="22"/>
                <w:lang w:val="pt-PT"/>
              </w:rPr>
              <w:t>o</w:t>
            </w:r>
            <w:r w:rsidR="006C43CE" w:rsidRPr="000750D1">
              <w:rPr>
                <w:rFonts w:ascii="Tahoma" w:hAnsi="Tahoma" w:cs="Tahoma"/>
                <w:b/>
                <w:bCs/>
                <w:smallCaps/>
                <w:color w:val="FFFFFF" w:themeColor="background1"/>
                <w:sz w:val="20"/>
                <w:szCs w:val="22"/>
                <w:lang w:val="pt-PT"/>
              </w:rPr>
              <w:t xml:space="preserve"> </w:t>
            </w:r>
            <w:r w:rsidRPr="000750D1">
              <w:rPr>
                <w:rFonts w:ascii="Tahoma" w:hAnsi="Tahoma" w:cs="Tahoma"/>
                <w:b/>
                <w:bCs/>
                <w:smallCaps/>
                <w:color w:val="FFFFFF" w:themeColor="background1"/>
                <w:sz w:val="20"/>
                <w:szCs w:val="22"/>
                <w:lang w:val="pt-PT"/>
              </w:rPr>
              <w:t>auxílio</w:t>
            </w:r>
            <w:r w:rsidR="006C43CE" w:rsidRPr="000750D1">
              <w:rPr>
                <w:rFonts w:ascii="Tahoma" w:hAnsi="Tahoma" w:cs="Tahoma"/>
                <w:b/>
                <w:bCs/>
                <w:smallCaps/>
                <w:color w:val="FFFFFF" w:themeColor="background1"/>
                <w:sz w:val="20"/>
                <w:szCs w:val="22"/>
                <w:lang w:val="pt-PT"/>
              </w:rPr>
              <w:t xml:space="preserve"> de</w:t>
            </w:r>
            <w:r w:rsidR="006C43CE" w:rsidRPr="000750D1">
              <w:rPr>
                <w:rFonts w:ascii="Tahoma" w:hAnsi="Tahoma" w:cs="Tahoma"/>
                <w:b/>
                <w:bCs/>
                <w:i/>
                <w:smallCaps/>
                <w:color w:val="FFFFFF" w:themeColor="background1"/>
                <w:sz w:val="20"/>
                <w:szCs w:val="22"/>
                <w:lang w:val="pt-PT"/>
              </w:rPr>
              <w:t xml:space="preserve"> minimis</w:t>
            </w:r>
          </w:p>
        </w:tc>
        <w:tc>
          <w:tcPr>
            <w:tcW w:w="2126"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p</w:t>
            </w:r>
            <w:r w:rsidR="006C43CE" w:rsidRPr="000750D1">
              <w:rPr>
                <w:rFonts w:ascii="Tahoma" w:hAnsi="Tahoma" w:cs="Tahoma"/>
                <w:b/>
                <w:bCs/>
                <w:smallCaps/>
                <w:color w:val="FFFFFF" w:themeColor="background1"/>
                <w:sz w:val="20"/>
                <w:szCs w:val="22"/>
                <w:lang w:val="pt-PT"/>
              </w:rPr>
              <w:t xml:space="preserve">aís que </w:t>
            </w:r>
            <w:r w:rsidRPr="000750D1">
              <w:rPr>
                <w:rFonts w:ascii="Tahoma" w:hAnsi="Tahoma" w:cs="Tahoma"/>
                <w:b/>
                <w:bCs/>
                <w:smallCaps/>
                <w:color w:val="FFFFFF" w:themeColor="background1"/>
                <w:sz w:val="20"/>
                <w:szCs w:val="22"/>
                <w:lang w:val="pt-PT"/>
              </w:rPr>
              <w:t>concedeu o auxílio de</w:t>
            </w:r>
            <w:r w:rsidRPr="000750D1">
              <w:rPr>
                <w:rFonts w:ascii="Tahoma" w:hAnsi="Tahoma" w:cs="Tahoma"/>
                <w:b/>
                <w:bCs/>
                <w:i/>
                <w:smallCaps/>
                <w:color w:val="FFFFFF" w:themeColor="background1"/>
                <w:sz w:val="20"/>
                <w:szCs w:val="22"/>
                <w:lang w:val="pt-PT"/>
              </w:rPr>
              <w:t xml:space="preserve"> minimis</w:t>
            </w:r>
          </w:p>
        </w:tc>
        <w:tc>
          <w:tcPr>
            <w:tcW w:w="2126"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Pr>
                <w:rFonts w:ascii="Tahoma" w:hAnsi="Tahoma" w:cs="Tahoma"/>
                <w:b/>
                <w:bCs/>
                <w:smallCaps/>
                <w:color w:val="FFFFFF" w:themeColor="background1"/>
                <w:sz w:val="20"/>
                <w:szCs w:val="22"/>
                <w:lang w:val="pt-PT"/>
              </w:rPr>
              <w:t>montante</w:t>
            </w:r>
            <w:r w:rsidRPr="000750D1">
              <w:rPr>
                <w:rFonts w:ascii="Tahoma" w:hAnsi="Tahoma" w:cs="Tahoma"/>
                <w:b/>
                <w:bCs/>
                <w:smallCaps/>
                <w:color w:val="FFFFFF" w:themeColor="background1"/>
                <w:sz w:val="20"/>
                <w:szCs w:val="22"/>
                <w:lang w:val="pt-PT"/>
              </w:rPr>
              <w:t xml:space="preserve"> d</w:t>
            </w:r>
            <w:r w:rsidR="006C43CE" w:rsidRPr="000750D1">
              <w:rPr>
                <w:rFonts w:ascii="Tahoma" w:hAnsi="Tahoma" w:cs="Tahoma"/>
                <w:b/>
                <w:bCs/>
                <w:smallCaps/>
                <w:color w:val="FFFFFF" w:themeColor="background1"/>
                <w:sz w:val="20"/>
                <w:szCs w:val="22"/>
                <w:lang w:val="pt-PT"/>
              </w:rPr>
              <w:t>a subven</w:t>
            </w:r>
            <w:r w:rsidRPr="000750D1">
              <w:rPr>
                <w:rFonts w:ascii="Tahoma" w:hAnsi="Tahoma" w:cs="Tahoma"/>
                <w:b/>
                <w:bCs/>
                <w:smallCaps/>
                <w:color w:val="FFFFFF" w:themeColor="background1"/>
                <w:sz w:val="20"/>
                <w:szCs w:val="22"/>
                <w:lang w:val="pt-PT"/>
              </w:rPr>
              <w:t>ção</w:t>
            </w:r>
            <w:r w:rsidR="006C43CE" w:rsidRPr="000750D1">
              <w:rPr>
                <w:rFonts w:ascii="Tahoma" w:hAnsi="Tahoma" w:cs="Tahoma"/>
                <w:b/>
                <w:bCs/>
                <w:smallCaps/>
                <w:color w:val="FFFFFF" w:themeColor="background1"/>
                <w:sz w:val="20"/>
                <w:szCs w:val="22"/>
                <w:lang w:val="pt-PT"/>
              </w:rPr>
              <w:t xml:space="preserve"> concedida (e</w:t>
            </w:r>
            <w:r w:rsidRPr="000750D1">
              <w:rPr>
                <w:rFonts w:ascii="Tahoma" w:hAnsi="Tahoma" w:cs="Tahoma"/>
                <w:b/>
                <w:bCs/>
                <w:smallCaps/>
                <w:color w:val="FFFFFF" w:themeColor="background1"/>
                <w:sz w:val="20"/>
                <w:szCs w:val="22"/>
                <w:lang w:val="pt-PT"/>
              </w:rPr>
              <w:t>m</w:t>
            </w:r>
            <w:r w:rsidR="006C43CE" w:rsidRPr="000750D1">
              <w:rPr>
                <w:rFonts w:ascii="Tahoma" w:hAnsi="Tahoma" w:cs="Tahoma"/>
                <w:b/>
                <w:bCs/>
                <w:smallCaps/>
                <w:color w:val="FFFFFF" w:themeColor="background1"/>
                <w:sz w:val="20"/>
                <w:szCs w:val="22"/>
                <w:lang w:val="pt-PT"/>
              </w:rPr>
              <w:t xml:space="preserve"> €)</w:t>
            </w:r>
          </w:p>
        </w:tc>
        <w:tc>
          <w:tcPr>
            <w:tcW w:w="1629" w:type="dxa"/>
            <w:shd w:val="clear" w:color="auto" w:fill="244061" w:themeFill="accent1" w:themeFillShade="80"/>
            <w:vAlign w:val="center"/>
          </w:tcPr>
          <w:p w:rsidR="006C43CE" w:rsidRPr="000750D1" w:rsidRDefault="000750D1" w:rsidP="000750D1">
            <w:pPr>
              <w:spacing w:line="240" w:lineRule="auto"/>
              <w:jc w:val="center"/>
              <w:rPr>
                <w:rFonts w:ascii="Tahoma" w:hAnsi="Tahoma" w:cs="Tahoma"/>
                <w:b/>
                <w:bCs/>
                <w:smallCaps/>
                <w:color w:val="FFFFFF" w:themeColor="background1"/>
                <w:sz w:val="20"/>
                <w:szCs w:val="22"/>
                <w:lang w:val="pt-PT"/>
              </w:rPr>
            </w:pPr>
            <w:r w:rsidRPr="000750D1">
              <w:rPr>
                <w:rFonts w:ascii="Tahoma" w:hAnsi="Tahoma" w:cs="Tahoma"/>
                <w:b/>
                <w:bCs/>
                <w:smallCaps/>
                <w:color w:val="FFFFFF" w:themeColor="background1"/>
                <w:sz w:val="20"/>
                <w:szCs w:val="22"/>
                <w:lang w:val="pt-PT"/>
              </w:rPr>
              <w:t>data</w:t>
            </w:r>
            <w:r w:rsidR="006C43CE" w:rsidRPr="000750D1">
              <w:rPr>
                <w:rFonts w:ascii="Tahoma" w:hAnsi="Tahoma" w:cs="Tahoma"/>
                <w:b/>
                <w:bCs/>
                <w:smallCaps/>
                <w:color w:val="FFFFFF" w:themeColor="background1"/>
                <w:sz w:val="20"/>
                <w:szCs w:val="22"/>
                <w:lang w:val="pt-PT"/>
              </w:rPr>
              <w:t xml:space="preserve"> de conce</w:t>
            </w:r>
            <w:r w:rsidRPr="000750D1">
              <w:rPr>
                <w:rFonts w:ascii="Tahoma" w:hAnsi="Tahoma" w:cs="Tahoma"/>
                <w:b/>
                <w:bCs/>
                <w:smallCaps/>
                <w:color w:val="FFFFFF" w:themeColor="background1"/>
                <w:sz w:val="20"/>
                <w:szCs w:val="22"/>
                <w:lang w:val="pt-PT"/>
              </w:rPr>
              <w:t>s</w:t>
            </w:r>
            <w:r w:rsidR="006C43CE" w:rsidRPr="000750D1">
              <w:rPr>
                <w:rFonts w:ascii="Tahoma" w:hAnsi="Tahoma" w:cs="Tahoma"/>
                <w:b/>
                <w:bCs/>
                <w:smallCaps/>
                <w:color w:val="FFFFFF" w:themeColor="background1"/>
                <w:sz w:val="20"/>
                <w:szCs w:val="22"/>
                <w:lang w:val="pt-PT"/>
              </w:rPr>
              <w:t>s</w:t>
            </w:r>
            <w:r w:rsidRPr="000750D1">
              <w:rPr>
                <w:rFonts w:ascii="Tahoma" w:hAnsi="Tahoma" w:cs="Tahoma"/>
                <w:b/>
                <w:bCs/>
                <w:smallCaps/>
                <w:color w:val="FFFFFF" w:themeColor="background1"/>
                <w:sz w:val="20"/>
                <w:szCs w:val="22"/>
                <w:lang w:val="pt-PT"/>
              </w:rPr>
              <w:t>ão</w:t>
            </w:r>
            <w:r w:rsidR="006C43CE" w:rsidRPr="000750D1">
              <w:rPr>
                <w:rFonts w:ascii="Tahoma" w:hAnsi="Tahoma" w:cs="Tahoma"/>
                <w:b/>
                <w:bCs/>
                <w:smallCaps/>
                <w:color w:val="FFFFFF" w:themeColor="background1"/>
                <w:sz w:val="20"/>
                <w:szCs w:val="22"/>
                <w:lang w:val="pt-PT"/>
              </w:rPr>
              <w:t xml:space="preserve"> da </w:t>
            </w:r>
            <w:r w:rsidRPr="000750D1">
              <w:rPr>
                <w:rFonts w:ascii="Tahoma" w:hAnsi="Tahoma" w:cs="Tahoma"/>
                <w:b/>
                <w:bCs/>
                <w:smallCaps/>
                <w:color w:val="FFFFFF" w:themeColor="background1"/>
                <w:sz w:val="20"/>
                <w:szCs w:val="22"/>
                <w:lang w:val="pt-PT"/>
              </w:rPr>
              <w:t>subvenção</w:t>
            </w:r>
          </w:p>
        </w:tc>
      </w:tr>
      <w:tr w:rsidR="006C43CE" w:rsidRPr="006C43CE" w:rsidTr="006C43CE">
        <w:trPr>
          <w:jc w:val="center"/>
        </w:trPr>
        <w:tc>
          <w:tcPr>
            <w:tcW w:w="3331" w:type="dxa"/>
            <w:vAlign w:val="center"/>
          </w:tcPr>
          <w:p w:rsidR="006C43CE" w:rsidRPr="000750D1" w:rsidRDefault="006C43CE" w:rsidP="00C570E4">
            <w:pPr>
              <w:spacing w:line="240" w:lineRule="auto"/>
              <w:rPr>
                <w:rFonts w:ascii="Tahoma" w:hAnsi="Tahoma" w:cs="Tahoma"/>
                <w:bCs/>
                <w:sz w:val="20"/>
                <w:szCs w:val="22"/>
                <w:lang w:val="pt-PT"/>
              </w:rPr>
            </w:pPr>
          </w:p>
        </w:tc>
        <w:tc>
          <w:tcPr>
            <w:tcW w:w="2126" w:type="dxa"/>
            <w:vAlign w:val="center"/>
          </w:tcPr>
          <w:p w:rsidR="006C43CE" w:rsidRPr="000750D1" w:rsidRDefault="006C43CE" w:rsidP="00C570E4">
            <w:pPr>
              <w:spacing w:line="240" w:lineRule="auto"/>
              <w:rPr>
                <w:rFonts w:ascii="Tahoma" w:hAnsi="Tahoma" w:cs="Tahoma"/>
                <w:bCs/>
                <w:sz w:val="20"/>
                <w:szCs w:val="22"/>
                <w:lang w:val="pt-PT"/>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3331"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tcBorders>
              <w:bottom w:val="single" w:sz="4" w:space="0" w:color="auto"/>
            </w:tcBorders>
            <w:vAlign w:val="center"/>
          </w:tcPr>
          <w:p w:rsidR="006C43CE" w:rsidRPr="006C43CE" w:rsidRDefault="006C43CE" w:rsidP="00C570E4">
            <w:pPr>
              <w:spacing w:line="240" w:lineRule="auto"/>
              <w:rPr>
                <w:rFonts w:ascii="Tahoma" w:hAnsi="Tahoma" w:cs="Tahoma"/>
                <w:bCs/>
                <w:sz w:val="20"/>
                <w:szCs w:val="22"/>
              </w:rPr>
            </w:pP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r w:rsidR="006C43CE" w:rsidRPr="006C43CE" w:rsidTr="006C43CE">
        <w:trPr>
          <w:jc w:val="center"/>
        </w:trPr>
        <w:tc>
          <w:tcPr>
            <w:tcW w:w="5457" w:type="dxa"/>
            <w:gridSpan w:val="2"/>
            <w:shd w:val="clear" w:color="auto" w:fill="244061" w:themeFill="accent1" w:themeFillShade="80"/>
            <w:vAlign w:val="center"/>
          </w:tcPr>
          <w:p w:rsidR="006C43CE" w:rsidRPr="006C43CE" w:rsidRDefault="006C43CE" w:rsidP="006C43CE">
            <w:pPr>
              <w:spacing w:line="240" w:lineRule="auto"/>
              <w:jc w:val="right"/>
              <w:rPr>
                <w:rFonts w:ascii="Tahoma" w:hAnsi="Tahoma" w:cs="Tahoma"/>
                <w:b/>
                <w:bCs/>
                <w:color w:val="FFFFFF" w:themeColor="background1"/>
                <w:sz w:val="20"/>
                <w:szCs w:val="22"/>
              </w:rPr>
            </w:pPr>
            <w:r w:rsidRPr="006C43CE">
              <w:rPr>
                <w:rFonts w:ascii="Tahoma" w:hAnsi="Tahoma" w:cs="Tahoma"/>
                <w:b/>
                <w:bCs/>
                <w:color w:val="FFFFFF" w:themeColor="background1"/>
                <w:sz w:val="20"/>
                <w:szCs w:val="22"/>
              </w:rPr>
              <w:t>TOTAL</w:t>
            </w:r>
          </w:p>
        </w:tc>
        <w:tc>
          <w:tcPr>
            <w:tcW w:w="2126" w:type="dxa"/>
            <w:vAlign w:val="center"/>
          </w:tcPr>
          <w:p w:rsidR="006C43CE" w:rsidRPr="006C43CE" w:rsidRDefault="00376481" w:rsidP="00376481">
            <w:pPr>
              <w:spacing w:line="240" w:lineRule="auto"/>
              <w:jc w:val="right"/>
              <w:rPr>
                <w:rFonts w:ascii="Tahoma" w:hAnsi="Tahoma" w:cs="Tahoma"/>
                <w:bCs/>
                <w:sz w:val="20"/>
                <w:szCs w:val="22"/>
              </w:rPr>
            </w:pPr>
            <w:r>
              <w:rPr>
                <w:rFonts w:ascii="Tahoma" w:hAnsi="Tahoma" w:cs="Tahoma"/>
                <w:bCs/>
                <w:sz w:val="20"/>
                <w:szCs w:val="22"/>
              </w:rPr>
              <w:t>€</w:t>
            </w:r>
          </w:p>
        </w:tc>
        <w:tc>
          <w:tcPr>
            <w:tcW w:w="1629" w:type="dxa"/>
            <w:vAlign w:val="center"/>
          </w:tcPr>
          <w:p w:rsidR="006C43CE" w:rsidRPr="006C43CE" w:rsidRDefault="006C43CE" w:rsidP="00C570E4">
            <w:pPr>
              <w:spacing w:line="240" w:lineRule="auto"/>
              <w:rPr>
                <w:rFonts w:ascii="Tahoma" w:hAnsi="Tahoma" w:cs="Tahoma"/>
                <w:bCs/>
                <w:sz w:val="20"/>
                <w:szCs w:val="22"/>
              </w:rPr>
            </w:pPr>
          </w:p>
        </w:tc>
      </w:tr>
    </w:tbl>
    <w:p w:rsidR="006C43CE" w:rsidRDefault="006C43CE" w:rsidP="00C570E4">
      <w:pPr>
        <w:spacing w:line="240" w:lineRule="auto"/>
        <w:rPr>
          <w:rFonts w:ascii="Tahoma" w:hAnsi="Tahoma" w:cs="Tahoma"/>
          <w:bCs/>
          <w:sz w:val="22"/>
          <w:szCs w:val="22"/>
        </w:rPr>
      </w:pPr>
    </w:p>
    <w:p w:rsidR="00376481" w:rsidRDefault="00376481" w:rsidP="00C570E4">
      <w:pPr>
        <w:spacing w:line="240" w:lineRule="auto"/>
        <w:rPr>
          <w:rFonts w:ascii="Tahoma" w:hAnsi="Tahoma" w:cs="Tahoma"/>
          <w:bCs/>
          <w:sz w:val="22"/>
          <w:szCs w:val="22"/>
        </w:rPr>
      </w:pPr>
    </w:p>
    <w:p w:rsidR="00396FCE" w:rsidRPr="0080596A" w:rsidRDefault="00396FCE" w:rsidP="00396FCE">
      <w:pPr>
        <w:spacing w:line="240" w:lineRule="auto"/>
        <w:ind w:left="567"/>
        <w:rPr>
          <w:rFonts w:ascii="Tahoma" w:hAnsi="Tahoma" w:cs="Tahoma"/>
          <w:bCs/>
          <w:sz w:val="22"/>
          <w:szCs w:val="22"/>
          <w:lang w:val="pt-PT"/>
        </w:rPr>
      </w:pPr>
      <w:r w:rsidRPr="00BA0314">
        <w:rPr>
          <w:rFonts w:ascii="Tahoma" w:hAnsi="Tahoma" w:cs="Tahoma"/>
          <w:bCs/>
          <w:sz w:val="28"/>
          <w:szCs w:val="22"/>
        </w:rPr>
        <w:sym w:font="Wingdings 2" w:char="F0A3"/>
      </w:r>
      <w:r w:rsidRPr="0080596A">
        <w:rPr>
          <w:rFonts w:ascii="Tahoma" w:hAnsi="Tahoma" w:cs="Tahoma"/>
          <w:bCs/>
          <w:sz w:val="28"/>
          <w:szCs w:val="22"/>
          <w:lang w:val="pt-PT"/>
        </w:rPr>
        <w:t xml:space="preserve"> </w:t>
      </w:r>
      <w:r w:rsidR="0080596A" w:rsidRPr="0080596A">
        <w:rPr>
          <w:rFonts w:ascii="Tahoma" w:hAnsi="Tahoma" w:cs="Tahoma"/>
          <w:bCs/>
          <w:sz w:val="22"/>
          <w:szCs w:val="22"/>
          <w:lang w:val="pt-PT"/>
        </w:rPr>
        <w:t>A</w:t>
      </w:r>
      <w:r w:rsidR="00376481" w:rsidRPr="0080596A">
        <w:rPr>
          <w:rFonts w:ascii="Tahoma" w:hAnsi="Tahoma" w:cs="Tahoma"/>
          <w:bCs/>
          <w:sz w:val="22"/>
          <w:szCs w:val="22"/>
          <w:lang w:val="pt-PT"/>
        </w:rPr>
        <w:t xml:space="preserve"> entidad</w:t>
      </w:r>
      <w:r w:rsidR="0080596A" w:rsidRPr="0080596A">
        <w:rPr>
          <w:rFonts w:ascii="Tahoma" w:hAnsi="Tahoma" w:cs="Tahoma"/>
          <w:bCs/>
          <w:sz w:val="22"/>
          <w:szCs w:val="22"/>
          <w:lang w:val="pt-PT"/>
        </w:rPr>
        <w:t>e</w:t>
      </w:r>
      <w:r w:rsidR="00376481" w:rsidRPr="0080596A">
        <w:rPr>
          <w:rFonts w:ascii="Tahoma" w:hAnsi="Tahoma" w:cs="Tahoma"/>
          <w:bCs/>
          <w:sz w:val="22"/>
          <w:szCs w:val="22"/>
          <w:lang w:val="pt-PT"/>
        </w:rPr>
        <w:t xml:space="preserve"> que represent</w:t>
      </w:r>
      <w:r w:rsidR="0080596A" w:rsidRPr="0080596A">
        <w:rPr>
          <w:rFonts w:ascii="Tahoma" w:hAnsi="Tahoma" w:cs="Tahoma"/>
          <w:bCs/>
          <w:sz w:val="22"/>
          <w:szCs w:val="22"/>
          <w:lang w:val="pt-PT"/>
        </w:rPr>
        <w:t>a,</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e</w:t>
      </w:r>
      <w:r w:rsidRPr="0080596A">
        <w:rPr>
          <w:rFonts w:ascii="Tahoma" w:hAnsi="Tahoma" w:cs="Tahoma"/>
          <w:bCs/>
          <w:sz w:val="22"/>
          <w:szCs w:val="22"/>
          <w:lang w:val="pt-PT"/>
        </w:rPr>
        <w:t xml:space="preserve"> o</w:t>
      </w:r>
      <w:r w:rsidR="0080596A" w:rsidRPr="0080596A">
        <w:rPr>
          <w:rFonts w:ascii="Tahoma" w:hAnsi="Tahoma" w:cs="Tahoma"/>
          <w:bCs/>
          <w:sz w:val="22"/>
          <w:szCs w:val="22"/>
          <w:lang w:val="pt-PT"/>
        </w:rPr>
        <w:t>u</w:t>
      </w:r>
      <w:r w:rsidRPr="0080596A">
        <w:rPr>
          <w:rFonts w:ascii="Tahoma" w:hAnsi="Tahoma" w:cs="Tahoma"/>
          <w:bCs/>
          <w:sz w:val="22"/>
          <w:szCs w:val="22"/>
          <w:lang w:val="pt-PT"/>
        </w:rPr>
        <w:t xml:space="preserve">tras </w:t>
      </w:r>
      <w:r w:rsidR="0080596A" w:rsidRPr="0080596A">
        <w:rPr>
          <w:rFonts w:ascii="Tahoma" w:hAnsi="Tahoma" w:cs="Tahoma"/>
          <w:bCs/>
          <w:sz w:val="22"/>
          <w:szCs w:val="22"/>
          <w:lang w:val="pt-PT"/>
        </w:rPr>
        <w:t xml:space="preserve">organizações </w:t>
      </w:r>
      <w:r w:rsidRPr="0080596A">
        <w:rPr>
          <w:rFonts w:ascii="Tahoma" w:hAnsi="Tahoma" w:cs="Tahoma"/>
          <w:bCs/>
          <w:sz w:val="22"/>
          <w:szCs w:val="22"/>
          <w:lang w:val="pt-PT"/>
        </w:rPr>
        <w:t>pertencentes a</w:t>
      </w:r>
      <w:r w:rsidR="0080596A" w:rsidRPr="0080596A">
        <w:rPr>
          <w:rFonts w:ascii="Tahoma" w:hAnsi="Tahoma" w:cs="Tahoma"/>
          <w:bCs/>
          <w:sz w:val="22"/>
          <w:szCs w:val="22"/>
          <w:lang w:val="pt-PT"/>
        </w:rPr>
        <w:t>o</w:t>
      </w:r>
      <w:r w:rsidRPr="0080596A">
        <w:rPr>
          <w:rFonts w:ascii="Tahoma" w:hAnsi="Tahoma" w:cs="Tahoma"/>
          <w:bCs/>
          <w:sz w:val="22"/>
          <w:szCs w:val="22"/>
          <w:lang w:val="pt-PT"/>
        </w:rPr>
        <w:t xml:space="preserve"> grupo, </w:t>
      </w:r>
      <w:r w:rsidR="00376481" w:rsidRPr="0080596A">
        <w:rPr>
          <w:rFonts w:ascii="Tahoma" w:hAnsi="Tahoma" w:cs="Tahoma"/>
          <w:bCs/>
          <w:sz w:val="22"/>
          <w:szCs w:val="22"/>
          <w:lang w:val="pt-PT"/>
        </w:rPr>
        <w:t>n</w:t>
      </w:r>
      <w:r w:rsidR="0080596A" w:rsidRPr="0080596A">
        <w:rPr>
          <w:rFonts w:ascii="Tahoma" w:hAnsi="Tahoma" w:cs="Tahoma"/>
          <w:bCs/>
          <w:sz w:val="22"/>
          <w:szCs w:val="22"/>
          <w:lang w:val="pt-PT"/>
        </w:rPr>
        <w:t>ã</w:t>
      </w:r>
      <w:r w:rsidR="00376481" w:rsidRPr="0080596A">
        <w:rPr>
          <w:rFonts w:ascii="Tahoma" w:hAnsi="Tahoma" w:cs="Tahoma"/>
          <w:bCs/>
          <w:sz w:val="22"/>
          <w:szCs w:val="22"/>
          <w:lang w:val="pt-PT"/>
        </w:rPr>
        <w:t xml:space="preserve">o </w:t>
      </w:r>
      <w:r w:rsidR="0080596A" w:rsidRPr="0080596A">
        <w:rPr>
          <w:rFonts w:ascii="Tahoma" w:hAnsi="Tahoma" w:cs="Tahoma"/>
          <w:b/>
          <w:bCs/>
          <w:sz w:val="22"/>
          <w:szCs w:val="22"/>
          <w:lang w:val="pt-PT"/>
        </w:rPr>
        <w:t xml:space="preserve">receberam </w:t>
      </w:r>
      <w:r w:rsidR="00376481" w:rsidRPr="0080596A">
        <w:rPr>
          <w:rFonts w:ascii="Tahoma" w:hAnsi="Tahoma" w:cs="Tahoma"/>
          <w:b/>
          <w:bCs/>
          <w:sz w:val="22"/>
          <w:szCs w:val="22"/>
          <w:lang w:val="pt-PT"/>
        </w:rPr>
        <w:t>n</w:t>
      </w:r>
      <w:r w:rsidR="0080596A" w:rsidRPr="0080596A">
        <w:rPr>
          <w:rFonts w:ascii="Tahoma" w:hAnsi="Tahoma" w:cs="Tahoma"/>
          <w:b/>
          <w:bCs/>
          <w:sz w:val="22"/>
          <w:szCs w:val="22"/>
          <w:lang w:val="pt-PT"/>
        </w:rPr>
        <w:t>e</w:t>
      </w:r>
      <w:r w:rsidR="00376481" w:rsidRPr="0080596A">
        <w:rPr>
          <w:rFonts w:ascii="Tahoma" w:hAnsi="Tahoma" w:cs="Tahoma"/>
          <w:b/>
          <w:bCs/>
          <w:sz w:val="22"/>
          <w:szCs w:val="22"/>
          <w:lang w:val="pt-PT"/>
        </w:rPr>
        <w:t>n</w:t>
      </w:r>
      <w:r w:rsidR="0080596A" w:rsidRPr="0080596A">
        <w:rPr>
          <w:rFonts w:ascii="Tahoma" w:hAnsi="Tahoma" w:cs="Tahoma"/>
          <w:b/>
          <w:bCs/>
          <w:sz w:val="22"/>
          <w:szCs w:val="22"/>
          <w:lang w:val="pt-PT"/>
        </w:rPr>
        <w:t>h</w:t>
      </w:r>
      <w:r w:rsidR="00376481" w:rsidRPr="0080596A">
        <w:rPr>
          <w:rFonts w:ascii="Tahoma" w:hAnsi="Tahoma" w:cs="Tahoma"/>
          <w:b/>
          <w:bCs/>
          <w:sz w:val="22"/>
          <w:szCs w:val="22"/>
          <w:lang w:val="pt-PT"/>
        </w:rPr>
        <w:t>u</w:t>
      </w:r>
      <w:r w:rsidR="0080596A" w:rsidRPr="0080596A">
        <w:rPr>
          <w:rFonts w:ascii="Tahoma" w:hAnsi="Tahoma" w:cs="Tahoma"/>
          <w:b/>
          <w:bCs/>
          <w:sz w:val="22"/>
          <w:szCs w:val="22"/>
          <w:lang w:val="pt-PT"/>
        </w:rPr>
        <w:t>m</w:t>
      </w:r>
      <w:r w:rsidR="00376481" w:rsidRPr="0080596A">
        <w:rPr>
          <w:rFonts w:ascii="Tahoma" w:hAnsi="Tahoma" w:cs="Tahoma"/>
          <w:b/>
          <w:bCs/>
          <w:sz w:val="22"/>
          <w:szCs w:val="22"/>
          <w:lang w:val="pt-PT"/>
        </w:rPr>
        <w:t xml:space="preserve"> au</w:t>
      </w:r>
      <w:r w:rsidR="0080596A" w:rsidRPr="0080596A">
        <w:rPr>
          <w:rFonts w:ascii="Tahoma" w:hAnsi="Tahoma" w:cs="Tahoma"/>
          <w:b/>
          <w:bCs/>
          <w:sz w:val="22"/>
          <w:szCs w:val="22"/>
          <w:lang w:val="pt-PT"/>
        </w:rPr>
        <w:t>xílio</w:t>
      </w:r>
      <w:r w:rsidR="00376481"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sob</w:t>
      </w:r>
      <w:r w:rsidRPr="0080596A">
        <w:rPr>
          <w:rFonts w:ascii="Tahoma" w:hAnsi="Tahoma" w:cs="Tahoma"/>
          <w:b/>
          <w:bCs/>
          <w:sz w:val="22"/>
          <w:szCs w:val="22"/>
          <w:lang w:val="pt-PT"/>
        </w:rPr>
        <w:t xml:space="preserve"> </w:t>
      </w:r>
      <w:r w:rsidR="0080596A" w:rsidRPr="0080596A">
        <w:rPr>
          <w:rFonts w:ascii="Tahoma" w:hAnsi="Tahoma" w:cs="Tahoma"/>
          <w:b/>
          <w:bCs/>
          <w:sz w:val="22"/>
          <w:szCs w:val="22"/>
          <w:lang w:val="pt-PT"/>
        </w:rPr>
        <w:t>o re</w:t>
      </w:r>
      <w:r w:rsidRPr="0080596A">
        <w:rPr>
          <w:rFonts w:ascii="Tahoma" w:hAnsi="Tahoma" w:cs="Tahoma"/>
          <w:b/>
          <w:bCs/>
          <w:sz w:val="22"/>
          <w:szCs w:val="22"/>
          <w:lang w:val="pt-PT"/>
        </w:rPr>
        <w:t xml:space="preserve">gime </w:t>
      </w:r>
      <w:r w:rsidRPr="0080596A">
        <w:rPr>
          <w:rFonts w:ascii="Tahoma" w:hAnsi="Tahoma" w:cs="Tahoma"/>
          <w:b/>
          <w:bCs/>
          <w:i/>
          <w:sz w:val="22"/>
          <w:szCs w:val="22"/>
          <w:lang w:val="pt-PT"/>
        </w:rPr>
        <w:t>de minimis</w:t>
      </w:r>
      <w:r w:rsidR="0080596A" w:rsidRPr="0080596A">
        <w:rPr>
          <w:rFonts w:ascii="Tahoma" w:hAnsi="Tahoma" w:cs="Tahoma"/>
          <w:b/>
          <w:bCs/>
          <w:sz w:val="22"/>
          <w:szCs w:val="22"/>
          <w:lang w:val="pt-PT"/>
        </w:rPr>
        <w:t xml:space="preserve"> durante os três últimos an</w:t>
      </w:r>
      <w:r w:rsidRPr="0080596A">
        <w:rPr>
          <w:rFonts w:ascii="Tahoma" w:hAnsi="Tahoma" w:cs="Tahoma"/>
          <w:b/>
          <w:bCs/>
          <w:sz w:val="22"/>
          <w:szCs w:val="22"/>
          <w:lang w:val="pt-PT"/>
        </w:rPr>
        <w:t>os fisca</w:t>
      </w:r>
      <w:r w:rsidR="0080596A" w:rsidRPr="0080596A">
        <w:rPr>
          <w:rFonts w:ascii="Tahoma" w:hAnsi="Tahoma" w:cs="Tahoma"/>
          <w:b/>
          <w:bCs/>
          <w:sz w:val="22"/>
          <w:szCs w:val="22"/>
          <w:lang w:val="pt-PT"/>
        </w:rPr>
        <w:t>i</w:t>
      </w:r>
      <w:r w:rsidRPr="0080596A">
        <w:rPr>
          <w:rFonts w:ascii="Tahoma" w:hAnsi="Tahoma" w:cs="Tahoma"/>
          <w:b/>
          <w:bCs/>
          <w:sz w:val="22"/>
          <w:szCs w:val="22"/>
          <w:lang w:val="pt-PT"/>
        </w:rPr>
        <w:t>s</w:t>
      </w:r>
      <w:r w:rsidRPr="0080596A">
        <w:rPr>
          <w:rFonts w:ascii="Tahoma" w:hAnsi="Tahoma" w:cs="Tahoma"/>
          <w:bCs/>
          <w:sz w:val="22"/>
          <w:szCs w:val="22"/>
          <w:lang w:val="pt-PT"/>
        </w:rPr>
        <w:t xml:space="preserve"> (</w:t>
      </w:r>
      <w:r w:rsidR="0080596A" w:rsidRPr="0080596A">
        <w:rPr>
          <w:rFonts w:ascii="Tahoma" w:hAnsi="Tahoma" w:cs="Tahoma"/>
          <w:bCs/>
          <w:sz w:val="22"/>
          <w:szCs w:val="22"/>
          <w:lang w:val="pt-PT"/>
        </w:rPr>
        <w:t>o ano em curso considera-se</w:t>
      </w:r>
      <w:r w:rsidR="0080596A">
        <w:rPr>
          <w:rFonts w:ascii="Tahoma" w:hAnsi="Tahoma" w:cs="Tahoma"/>
          <w:bCs/>
          <w:sz w:val="22"/>
          <w:szCs w:val="22"/>
          <w:lang w:val="pt-PT"/>
        </w:rPr>
        <w:t xml:space="preserve"> como o</w:t>
      </w:r>
      <w:r w:rsidR="0080596A" w:rsidRPr="0080596A">
        <w:rPr>
          <w:rFonts w:ascii="Tahoma" w:hAnsi="Tahoma" w:cs="Tahoma"/>
          <w:bCs/>
          <w:sz w:val="22"/>
          <w:szCs w:val="22"/>
          <w:lang w:val="pt-PT"/>
        </w:rPr>
        <w:t xml:space="preserve"> a</w:t>
      </w:r>
      <w:r w:rsidR="0080596A">
        <w:rPr>
          <w:rFonts w:ascii="Tahoma" w:hAnsi="Tahoma" w:cs="Tahoma"/>
          <w:bCs/>
          <w:sz w:val="22"/>
          <w:szCs w:val="22"/>
          <w:lang w:val="pt-PT"/>
        </w:rPr>
        <w:t>n</w:t>
      </w:r>
      <w:r w:rsidR="0080596A" w:rsidRPr="0080596A">
        <w:rPr>
          <w:rFonts w:ascii="Tahoma" w:hAnsi="Tahoma" w:cs="Tahoma"/>
          <w:bCs/>
          <w:sz w:val="22"/>
          <w:szCs w:val="22"/>
          <w:lang w:val="pt-PT"/>
        </w:rPr>
        <w:t xml:space="preserve">o fiscal atual </w:t>
      </w:r>
      <w:r w:rsidR="0080596A">
        <w:rPr>
          <w:rFonts w:ascii="Tahoma" w:hAnsi="Tahoma" w:cs="Tahoma"/>
          <w:bCs/>
          <w:sz w:val="22"/>
          <w:szCs w:val="22"/>
          <w:lang w:val="pt-PT"/>
        </w:rPr>
        <w:t>e</w:t>
      </w:r>
      <w:r w:rsidR="0080596A" w:rsidRPr="0080596A">
        <w:rPr>
          <w:rFonts w:ascii="Tahoma" w:hAnsi="Tahoma" w:cs="Tahoma"/>
          <w:bCs/>
          <w:sz w:val="22"/>
          <w:szCs w:val="22"/>
          <w:lang w:val="pt-PT"/>
        </w:rPr>
        <w:t xml:space="preserve"> os a</w:t>
      </w:r>
      <w:r w:rsidR="0080596A">
        <w:rPr>
          <w:rFonts w:ascii="Tahoma" w:hAnsi="Tahoma" w:cs="Tahoma"/>
          <w:bCs/>
          <w:sz w:val="22"/>
          <w:szCs w:val="22"/>
          <w:lang w:val="pt-PT"/>
        </w:rPr>
        <w:t xml:space="preserve">nos precedentes, </w:t>
      </w:r>
      <w:r w:rsidR="0080596A" w:rsidRPr="0080596A">
        <w:rPr>
          <w:rFonts w:ascii="Tahoma" w:hAnsi="Tahoma" w:cs="Tahoma"/>
          <w:bCs/>
          <w:sz w:val="22"/>
          <w:szCs w:val="22"/>
          <w:lang w:val="pt-PT"/>
        </w:rPr>
        <w:t>os o</w:t>
      </w:r>
      <w:r w:rsidR="0080596A">
        <w:rPr>
          <w:rFonts w:ascii="Tahoma" w:hAnsi="Tahoma" w:cs="Tahoma"/>
          <w:bCs/>
          <w:sz w:val="22"/>
          <w:szCs w:val="22"/>
          <w:lang w:val="pt-PT"/>
        </w:rPr>
        <w:t>u</w:t>
      </w:r>
      <w:r w:rsidR="0080596A" w:rsidRPr="0080596A">
        <w:rPr>
          <w:rFonts w:ascii="Tahoma" w:hAnsi="Tahoma" w:cs="Tahoma"/>
          <w:bCs/>
          <w:sz w:val="22"/>
          <w:szCs w:val="22"/>
          <w:lang w:val="pt-PT"/>
        </w:rPr>
        <w:t>tros do</w:t>
      </w:r>
      <w:r w:rsidR="0080596A">
        <w:rPr>
          <w:rFonts w:ascii="Tahoma" w:hAnsi="Tahoma" w:cs="Tahoma"/>
          <w:bCs/>
          <w:sz w:val="22"/>
          <w:szCs w:val="22"/>
          <w:lang w:val="pt-PT"/>
        </w:rPr>
        <w:t>i</w:t>
      </w:r>
      <w:r w:rsidR="0080596A" w:rsidRPr="0080596A">
        <w:rPr>
          <w:rFonts w:ascii="Tahoma" w:hAnsi="Tahoma" w:cs="Tahoma"/>
          <w:bCs/>
          <w:sz w:val="22"/>
          <w:szCs w:val="22"/>
          <w:lang w:val="pt-PT"/>
        </w:rPr>
        <w:t>s a</w:t>
      </w:r>
      <w:r w:rsidR="0080596A">
        <w:rPr>
          <w:rFonts w:ascii="Tahoma" w:hAnsi="Tahoma" w:cs="Tahoma"/>
          <w:bCs/>
          <w:sz w:val="22"/>
          <w:szCs w:val="22"/>
          <w:lang w:val="pt-PT"/>
        </w:rPr>
        <w:t>n</w:t>
      </w:r>
      <w:r w:rsidR="0080596A" w:rsidRPr="0080596A">
        <w:rPr>
          <w:rFonts w:ascii="Tahoma" w:hAnsi="Tahoma" w:cs="Tahoma"/>
          <w:bCs/>
          <w:sz w:val="22"/>
          <w:szCs w:val="22"/>
          <w:lang w:val="pt-PT"/>
        </w:rPr>
        <w:t>os fisca</w:t>
      </w:r>
      <w:r w:rsidR="0080596A">
        <w:rPr>
          <w:rFonts w:ascii="Tahoma" w:hAnsi="Tahoma" w:cs="Tahoma"/>
          <w:bCs/>
          <w:sz w:val="22"/>
          <w:szCs w:val="22"/>
          <w:lang w:val="pt-PT"/>
        </w:rPr>
        <w:t>i</w:t>
      </w:r>
      <w:r w:rsidR="0080596A" w:rsidRPr="0080596A">
        <w:rPr>
          <w:rFonts w:ascii="Tahoma" w:hAnsi="Tahoma" w:cs="Tahoma"/>
          <w:bCs/>
          <w:sz w:val="22"/>
          <w:szCs w:val="22"/>
          <w:lang w:val="pt-PT"/>
        </w:rPr>
        <w:t>s</w:t>
      </w:r>
      <w:r w:rsidR="00376481" w:rsidRPr="0080596A">
        <w:rPr>
          <w:rFonts w:ascii="Tahoma" w:hAnsi="Tahoma" w:cs="Tahoma"/>
          <w:bCs/>
          <w:sz w:val="22"/>
          <w:szCs w:val="22"/>
          <w:lang w:val="pt-PT"/>
        </w:rPr>
        <w:t>).</w:t>
      </w:r>
      <w:r w:rsidRPr="0080596A">
        <w:rPr>
          <w:rFonts w:ascii="Tahoma" w:hAnsi="Tahoma" w:cs="Tahoma"/>
          <w:bCs/>
          <w:sz w:val="22"/>
          <w:szCs w:val="22"/>
          <w:lang w:val="pt-PT"/>
        </w:rPr>
        <w:t xml:space="preserve"> </w:t>
      </w:r>
    </w:p>
    <w:p w:rsidR="006C43CE" w:rsidRPr="0080596A" w:rsidRDefault="006C43CE" w:rsidP="00C570E4">
      <w:pPr>
        <w:spacing w:line="240" w:lineRule="auto"/>
        <w:rPr>
          <w:rFonts w:ascii="Tahoma" w:hAnsi="Tahoma" w:cs="Tahoma"/>
          <w:bCs/>
          <w:sz w:val="22"/>
          <w:szCs w:val="22"/>
          <w:lang w:val="pt-PT"/>
        </w:rPr>
      </w:pPr>
    </w:p>
    <w:p w:rsidR="0049331D" w:rsidRPr="00675552" w:rsidRDefault="00376481" w:rsidP="00C570E4">
      <w:pPr>
        <w:spacing w:line="240" w:lineRule="auto"/>
        <w:rPr>
          <w:rFonts w:ascii="Tahoma" w:hAnsi="Tahoma" w:cs="Tahoma"/>
          <w:bCs/>
          <w:sz w:val="22"/>
          <w:szCs w:val="22"/>
          <w:lang w:val="pt-PT"/>
        </w:rPr>
      </w:pPr>
      <w:r w:rsidRPr="00675552">
        <w:rPr>
          <w:rFonts w:ascii="Tahoma" w:hAnsi="Tahoma" w:cs="Tahoma"/>
          <w:bCs/>
          <w:sz w:val="22"/>
          <w:szCs w:val="22"/>
          <w:lang w:val="pt-PT"/>
        </w:rPr>
        <w:t>A</w:t>
      </w:r>
      <w:r w:rsidR="00140E84" w:rsidRPr="00675552">
        <w:rPr>
          <w:rFonts w:ascii="Tahoma" w:hAnsi="Tahoma" w:cs="Tahoma"/>
          <w:bCs/>
          <w:sz w:val="22"/>
          <w:szCs w:val="22"/>
          <w:lang w:val="pt-PT"/>
        </w:rPr>
        <w:t>lém disso</w:t>
      </w:r>
      <w:r w:rsidRPr="00675552">
        <w:rPr>
          <w:rFonts w:ascii="Tahoma" w:hAnsi="Tahoma" w:cs="Tahoma"/>
          <w:bCs/>
          <w:sz w:val="22"/>
          <w:szCs w:val="22"/>
          <w:lang w:val="pt-PT"/>
        </w:rPr>
        <w:t>, d</w:t>
      </w:r>
      <w:r w:rsidR="006C43CE" w:rsidRPr="00675552">
        <w:rPr>
          <w:rFonts w:ascii="Tahoma" w:hAnsi="Tahoma" w:cs="Tahoma"/>
          <w:bCs/>
          <w:sz w:val="22"/>
          <w:szCs w:val="22"/>
          <w:lang w:val="pt-PT"/>
        </w:rPr>
        <w:t>eclar</w:t>
      </w:r>
      <w:r w:rsidR="00140E84" w:rsidRPr="00675552">
        <w:rPr>
          <w:rFonts w:ascii="Tahoma" w:hAnsi="Tahoma" w:cs="Tahoma"/>
          <w:bCs/>
          <w:sz w:val="22"/>
          <w:szCs w:val="22"/>
          <w:lang w:val="pt-PT"/>
        </w:rPr>
        <w:t>a</w:t>
      </w:r>
      <w:r w:rsidRPr="00675552">
        <w:rPr>
          <w:rFonts w:ascii="Tahoma" w:hAnsi="Tahoma" w:cs="Tahoma"/>
          <w:bCs/>
          <w:sz w:val="22"/>
          <w:szCs w:val="22"/>
          <w:lang w:val="pt-PT"/>
        </w:rPr>
        <w:t xml:space="preserve"> </w:t>
      </w:r>
      <w:r w:rsidR="00140E84" w:rsidRPr="00675552">
        <w:rPr>
          <w:rFonts w:ascii="Tahoma" w:hAnsi="Tahoma" w:cs="Tahoma"/>
          <w:bCs/>
          <w:sz w:val="22"/>
          <w:szCs w:val="22"/>
          <w:lang w:val="pt-PT"/>
        </w:rPr>
        <w:t xml:space="preserve">ter </w:t>
      </w:r>
      <w:r w:rsidRPr="00675552">
        <w:rPr>
          <w:rFonts w:ascii="Tahoma" w:hAnsi="Tahoma" w:cs="Tahoma"/>
          <w:bCs/>
          <w:sz w:val="22"/>
          <w:szCs w:val="22"/>
          <w:lang w:val="pt-PT"/>
        </w:rPr>
        <w:t>con</w:t>
      </w:r>
      <w:r w:rsidR="00140E84" w:rsidRPr="00675552">
        <w:rPr>
          <w:rFonts w:ascii="Tahoma" w:hAnsi="Tahoma" w:cs="Tahoma"/>
          <w:bCs/>
          <w:sz w:val="22"/>
          <w:szCs w:val="22"/>
          <w:lang w:val="pt-PT"/>
        </w:rPr>
        <w:t>hecimento</w:t>
      </w:r>
      <w:r w:rsidRPr="00675552">
        <w:rPr>
          <w:rFonts w:ascii="Tahoma" w:hAnsi="Tahoma" w:cs="Tahoma"/>
          <w:bCs/>
          <w:sz w:val="22"/>
          <w:szCs w:val="22"/>
          <w:lang w:val="pt-PT"/>
        </w:rPr>
        <w:t xml:space="preserve"> que a </w:t>
      </w:r>
      <w:r w:rsidR="00675552" w:rsidRPr="00675552">
        <w:rPr>
          <w:rFonts w:ascii="Tahoma" w:hAnsi="Tahoma" w:cs="Tahoma"/>
          <w:bCs/>
          <w:sz w:val="22"/>
          <w:szCs w:val="22"/>
          <w:lang w:val="pt-PT"/>
        </w:rPr>
        <w:t>apresentação</w:t>
      </w:r>
      <w:r w:rsidRPr="00675552">
        <w:rPr>
          <w:rFonts w:ascii="Tahoma" w:hAnsi="Tahoma" w:cs="Tahoma"/>
          <w:bCs/>
          <w:sz w:val="22"/>
          <w:szCs w:val="22"/>
          <w:lang w:val="pt-PT"/>
        </w:rPr>
        <w:t xml:space="preserve"> de </w:t>
      </w:r>
      <w:r w:rsidR="006C43CE" w:rsidRPr="00675552">
        <w:rPr>
          <w:rFonts w:ascii="Tahoma" w:hAnsi="Tahoma" w:cs="Tahoma"/>
          <w:bCs/>
          <w:sz w:val="22"/>
          <w:szCs w:val="22"/>
          <w:lang w:val="pt-PT"/>
        </w:rPr>
        <w:t>informa</w:t>
      </w:r>
      <w:r w:rsidR="00140E84" w:rsidRPr="00675552">
        <w:rPr>
          <w:rFonts w:ascii="Tahoma" w:hAnsi="Tahoma" w:cs="Tahoma"/>
          <w:bCs/>
          <w:sz w:val="22"/>
          <w:szCs w:val="22"/>
          <w:lang w:val="pt-PT"/>
        </w:rPr>
        <w:t>ções</w:t>
      </w:r>
      <w:r w:rsidR="006C43CE" w:rsidRPr="00675552">
        <w:rPr>
          <w:rFonts w:ascii="Tahoma" w:hAnsi="Tahoma" w:cs="Tahoma"/>
          <w:bCs/>
          <w:sz w:val="22"/>
          <w:szCs w:val="22"/>
          <w:lang w:val="pt-PT"/>
        </w:rPr>
        <w:t xml:space="preserve"> falsas, a</w:t>
      </w:r>
      <w:r w:rsidR="00675552" w:rsidRPr="00675552">
        <w:rPr>
          <w:rFonts w:ascii="Tahoma" w:hAnsi="Tahoma" w:cs="Tahoma"/>
          <w:bCs/>
          <w:sz w:val="22"/>
          <w:szCs w:val="22"/>
          <w:lang w:val="pt-PT"/>
        </w:rPr>
        <w:t>lém</w:t>
      </w:r>
      <w:r w:rsidR="006C43CE" w:rsidRPr="00675552">
        <w:rPr>
          <w:rFonts w:ascii="Tahoma" w:hAnsi="Tahoma" w:cs="Tahoma"/>
          <w:bCs/>
          <w:sz w:val="22"/>
          <w:szCs w:val="22"/>
          <w:lang w:val="pt-PT"/>
        </w:rPr>
        <w:t xml:space="preserve"> das san</w:t>
      </w:r>
      <w:r w:rsidR="00675552" w:rsidRPr="00675552">
        <w:rPr>
          <w:rFonts w:ascii="Tahoma" w:hAnsi="Tahoma" w:cs="Tahoma"/>
          <w:bCs/>
          <w:sz w:val="22"/>
          <w:szCs w:val="22"/>
          <w:lang w:val="pt-PT"/>
        </w:rPr>
        <w:t>ções</w:t>
      </w:r>
      <w:r w:rsidR="006C43CE" w:rsidRPr="00675552">
        <w:rPr>
          <w:rFonts w:ascii="Tahoma" w:hAnsi="Tahoma" w:cs="Tahoma"/>
          <w:bCs/>
          <w:sz w:val="22"/>
          <w:szCs w:val="22"/>
          <w:lang w:val="pt-PT"/>
        </w:rPr>
        <w:t xml:space="preserve"> administrativas </w:t>
      </w:r>
      <w:r w:rsidR="00675552" w:rsidRPr="00675552">
        <w:rPr>
          <w:rFonts w:ascii="Tahoma" w:hAnsi="Tahoma" w:cs="Tahoma"/>
          <w:bCs/>
          <w:sz w:val="22"/>
          <w:szCs w:val="22"/>
          <w:lang w:val="pt-PT"/>
        </w:rPr>
        <w:t>e</w:t>
      </w:r>
      <w:r w:rsidR="006C43CE" w:rsidRPr="00675552">
        <w:rPr>
          <w:rFonts w:ascii="Tahoma" w:hAnsi="Tahoma" w:cs="Tahoma"/>
          <w:bCs/>
          <w:sz w:val="22"/>
          <w:szCs w:val="22"/>
          <w:lang w:val="pt-PT"/>
        </w:rPr>
        <w:t xml:space="preserve"> </w:t>
      </w:r>
      <w:r w:rsidR="00675552" w:rsidRPr="00675552">
        <w:rPr>
          <w:rFonts w:ascii="Tahoma" w:hAnsi="Tahoma" w:cs="Tahoma"/>
          <w:bCs/>
          <w:sz w:val="22"/>
          <w:szCs w:val="22"/>
          <w:lang w:val="pt-PT"/>
        </w:rPr>
        <w:t>o</w:t>
      </w:r>
      <w:r w:rsidR="006C43CE" w:rsidRPr="00675552">
        <w:rPr>
          <w:rFonts w:ascii="Tahoma" w:hAnsi="Tahoma" w:cs="Tahoma"/>
          <w:bCs/>
          <w:sz w:val="22"/>
          <w:szCs w:val="22"/>
          <w:lang w:val="pt-PT"/>
        </w:rPr>
        <w:t xml:space="preserve"> </w:t>
      </w:r>
      <w:r w:rsidR="00675552" w:rsidRPr="00675552">
        <w:rPr>
          <w:rFonts w:ascii="Tahoma" w:hAnsi="Tahoma" w:cs="Tahoma"/>
          <w:bCs/>
          <w:sz w:val="22"/>
          <w:szCs w:val="22"/>
          <w:lang w:val="pt-PT"/>
        </w:rPr>
        <w:t>pedido</w:t>
      </w:r>
      <w:r w:rsidR="006C43CE" w:rsidRPr="00675552">
        <w:rPr>
          <w:rFonts w:ascii="Tahoma" w:hAnsi="Tahoma" w:cs="Tahoma"/>
          <w:bCs/>
          <w:sz w:val="22"/>
          <w:szCs w:val="22"/>
          <w:lang w:val="pt-PT"/>
        </w:rPr>
        <w:t xml:space="preserve"> de devolu</w:t>
      </w:r>
      <w:r w:rsidR="00675552" w:rsidRPr="00675552">
        <w:rPr>
          <w:rFonts w:ascii="Tahoma" w:hAnsi="Tahoma" w:cs="Tahoma"/>
          <w:bCs/>
          <w:sz w:val="22"/>
          <w:szCs w:val="22"/>
          <w:lang w:val="pt-PT"/>
        </w:rPr>
        <w:t>ção</w:t>
      </w:r>
      <w:r w:rsidR="006C43CE" w:rsidRPr="00675552">
        <w:rPr>
          <w:rFonts w:ascii="Tahoma" w:hAnsi="Tahoma" w:cs="Tahoma"/>
          <w:bCs/>
          <w:sz w:val="22"/>
          <w:szCs w:val="22"/>
          <w:lang w:val="pt-PT"/>
        </w:rPr>
        <w:t xml:space="preserve"> da contribu</w:t>
      </w:r>
      <w:r w:rsidR="00675552">
        <w:rPr>
          <w:rFonts w:ascii="Tahoma" w:hAnsi="Tahoma" w:cs="Tahoma"/>
          <w:bCs/>
          <w:sz w:val="22"/>
          <w:szCs w:val="22"/>
          <w:lang w:val="pt-PT"/>
        </w:rPr>
        <w:t>ição</w:t>
      </w:r>
      <w:r w:rsidR="006C43CE" w:rsidRPr="00675552">
        <w:rPr>
          <w:rFonts w:ascii="Tahoma" w:hAnsi="Tahoma" w:cs="Tahoma"/>
          <w:bCs/>
          <w:sz w:val="22"/>
          <w:szCs w:val="22"/>
          <w:lang w:val="pt-PT"/>
        </w:rPr>
        <w:t xml:space="preserve"> rec</w:t>
      </w:r>
      <w:r w:rsidR="00675552">
        <w:rPr>
          <w:rFonts w:ascii="Tahoma" w:hAnsi="Tahoma" w:cs="Tahoma"/>
          <w:bCs/>
          <w:sz w:val="22"/>
          <w:szCs w:val="22"/>
          <w:lang w:val="pt-PT"/>
        </w:rPr>
        <w:t>e</w:t>
      </w:r>
      <w:r w:rsidR="006C43CE" w:rsidRPr="00675552">
        <w:rPr>
          <w:rFonts w:ascii="Tahoma" w:hAnsi="Tahoma" w:cs="Tahoma"/>
          <w:bCs/>
          <w:sz w:val="22"/>
          <w:szCs w:val="22"/>
          <w:lang w:val="pt-PT"/>
        </w:rPr>
        <w:t>bida inde</w:t>
      </w:r>
      <w:r w:rsidR="00675552">
        <w:rPr>
          <w:rFonts w:ascii="Tahoma" w:hAnsi="Tahoma" w:cs="Tahoma"/>
          <w:bCs/>
          <w:sz w:val="22"/>
          <w:szCs w:val="22"/>
          <w:lang w:val="pt-PT"/>
        </w:rPr>
        <w:t>v</w:t>
      </w:r>
      <w:r w:rsidR="006C43CE" w:rsidRPr="00675552">
        <w:rPr>
          <w:rFonts w:ascii="Tahoma" w:hAnsi="Tahoma" w:cs="Tahoma"/>
          <w:bCs/>
          <w:sz w:val="22"/>
          <w:szCs w:val="22"/>
          <w:lang w:val="pt-PT"/>
        </w:rPr>
        <w:t>idamente cobrado co</w:t>
      </w:r>
      <w:r w:rsidR="00675552">
        <w:rPr>
          <w:rFonts w:ascii="Tahoma" w:hAnsi="Tahoma" w:cs="Tahoma"/>
          <w:bCs/>
          <w:sz w:val="22"/>
          <w:szCs w:val="22"/>
          <w:lang w:val="pt-PT"/>
        </w:rPr>
        <w:t>m</w:t>
      </w:r>
      <w:r w:rsidR="006C43CE" w:rsidRPr="00675552">
        <w:rPr>
          <w:rFonts w:ascii="Tahoma" w:hAnsi="Tahoma" w:cs="Tahoma"/>
          <w:bCs/>
          <w:sz w:val="22"/>
          <w:szCs w:val="22"/>
          <w:lang w:val="pt-PT"/>
        </w:rPr>
        <w:t xml:space="preserve"> os </w:t>
      </w:r>
      <w:r w:rsidR="00675552">
        <w:rPr>
          <w:rFonts w:ascii="Tahoma" w:hAnsi="Tahoma" w:cs="Tahoma"/>
          <w:bCs/>
          <w:sz w:val="22"/>
          <w:szCs w:val="22"/>
          <w:lang w:val="pt-PT"/>
        </w:rPr>
        <w:t>juros, tamb</w:t>
      </w:r>
      <w:r w:rsidR="006C43CE" w:rsidRPr="00675552">
        <w:rPr>
          <w:rFonts w:ascii="Tahoma" w:hAnsi="Tahoma" w:cs="Tahoma"/>
          <w:bCs/>
          <w:sz w:val="22"/>
          <w:szCs w:val="22"/>
          <w:lang w:val="pt-PT"/>
        </w:rPr>
        <w:t>é</w:t>
      </w:r>
      <w:r w:rsidR="00675552">
        <w:rPr>
          <w:rFonts w:ascii="Tahoma" w:hAnsi="Tahoma" w:cs="Tahoma"/>
          <w:bCs/>
          <w:sz w:val="22"/>
          <w:szCs w:val="22"/>
          <w:lang w:val="pt-PT"/>
        </w:rPr>
        <w:t>m</w:t>
      </w:r>
      <w:r w:rsidR="006C43CE" w:rsidRPr="00675552">
        <w:rPr>
          <w:rFonts w:ascii="Tahoma" w:hAnsi="Tahoma" w:cs="Tahoma"/>
          <w:bCs/>
          <w:sz w:val="22"/>
          <w:szCs w:val="22"/>
          <w:lang w:val="pt-PT"/>
        </w:rPr>
        <w:t xml:space="preserve"> pod</w:t>
      </w:r>
      <w:r w:rsidR="00675552">
        <w:rPr>
          <w:rFonts w:ascii="Tahoma" w:hAnsi="Tahoma" w:cs="Tahoma"/>
          <w:bCs/>
          <w:sz w:val="22"/>
          <w:szCs w:val="22"/>
          <w:lang w:val="pt-PT"/>
        </w:rPr>
        <w:t>e</w:t>
      </w:r>
      <w:r w:rsidR="006C43CE" w:rsidRPr="00675552">
        <w:rPr>
          <w:rFonts w:ascii="Tahoma" w:hAnsi="Tahoma" w:cs="Tahoma"/>
          <w:bCs/>
          <w:sz w:val="22"/>
          <w:szCs w:val="22"/>
          <w:lang w:val="pt-PT"/>
        </w:rPr>
        <w:t>r</w:t>
      </w:r>
      <w:r w:rsidR="00675552">
        <w:rPr>
          <w:rFonts w:ascii="Tahoma" w:hAnsi="Tahoma" w:cs="Tahoma"/>
          <w:bCs/>
          <w:sz w:val="22"/>
          <w:szCs w:val="22"/>
          <w:lang w:val="pt-PT"/>
        </w:rPr>
        <w:t>á</w:t>
      </w:r>
      <w:r w:rsidR="006C43CE" w:rsidRPr="00675552">
        <w:rPr>
          <w:rFonts w:ascii="Tahoma" w:hAnsi="Tahoma" w:cs="Tahoma"/>
          <w:bCs/>
          <w:sz w:val="22"/>
          <w:szCs w:val="22"/>
          <w:lang w:val="pt-PT"/>
        </w:rPr>
        <w:t xml:space="preserve"> ser objeto de </w:t>
      </w:r>
      <w:r w:rsidR="0049331D" w:rsidRPr="00675552">
        <w:rPr>
          <w:rFonts w:ascii="Tahoma" w:hAnsi="Tahoma" w:cs="Tahoma"/>
          <w:bCs/>
          <w:sz w:val="22"/>
          <w:szCs w:val="22"/>
          <w:lang w:val="pt-PT"/>
        </w:rPr>
        <w:t>reclama</w:t>
      </w:r>
      <w:r w:rsidR="00675552">
        <w:rPr>
          <w:rFonts w:ascii="Tahoma" w:hAnsi="Tahoma" w:cs="Tahoma"/>
          <w:bCs/>
          <w:sz w:val="22"/>
          <w:szCs w:val="22"/>
          <w:lang w:val="pt-PT"/>
        </w:rPr>
        <w:t>ção</w:t>
      </w:r>
      <w:r w:rsidR="0049331D" w:rsidRPr="00675552">
        <w:rPr>
          <w:rFonts w:ascii="Tahoma" w:hAnsi="Tahoma" w:cs="Tahoma"/>
          <w:bCs/>
          <w:sz w:val="22"/>
          <w:szCs w:val="22"/>
          <w:lang w:val="pt-PT"/>
        </w:rPr>
        <w:t xml:space="preserve"> a</w:t>
      </w:r>
      <w:r w:rsidR="00675552">
        <w:rPr>
          <w:rFonts w:ascii="Tahoma" w:hAnsi="Tahoma" w:cs="Tahoma"/>
          <w:bCs/>
          <w:sz w:val="22"/>
          <w:szCs w:val="22"/>
          <w:lang w:val="pt-PT"/>
        </w:rPr>
        <w:t>través d</w:t>
      </w:r>
      <w:r w:rsidR="0049331D" w:rsidRPr="00675552">
        <w:rPr>
          <w:rFonts w:ascii="Tahoma" w:hAnsi="Tahoma" w:cs="Tahoma"/>
          <w:bCs/>
          <w:sz w:val="22"/>
          <w:szCs w:val="22"/>
          <w:lang w:val="pt-PT"/>
        </w:rPr>
        <w:t>os Tribuna</w:t>
      </w:r>
      <w:r w:rsidR="00675552">
        <w:rPr>
          <w:rFonts w:ascii="Tahoma" w:hAnsi="Tahoma" w:cs="Tahoma"/>
          <w:bCs/>
          <w:sz w:val="22"/>
          <w:szCs w:val="22"/>
          <w:lang w:val="pt-PT"/>
        </w:rPr>
        <w:t>i</w:t>
      </w:r>
      <w:r w:rsidR="0049331D" w:rsidRPr="00675552">
        <w:rPr>
          <w:rFonts w:ascii="Tahoma" w:hAnsi="Tahoma" w:cs="Tahoma"/>
          <w:bCs/>
          <w:sz w:val="22"/>
          <w:szCs w:val="22"/>
          <w:lang w:val="pt-PT"/>
        </w:rPr>
        <w:t>s de Justi</w:t>
      </w:r>
      <w:r w:rsidR="00675552">
        <w:rPr>
          <w:rFonts w:ascii="Tahoma" w:hAnsi="Tahoma" w:cs="Tahoma"/>
          <w:bCs/>
          <w:sz w:val="22"/>
          <w:szCs w:val="22"/>
          <w:lang w:val="pt-PT"/>
        </w:rPr>
        <w:t>ça correspond</w:t>
      </w:r>
      <w:r w:rsidR="0049331D" w:rsidRPr="00675552">
        <w:rPr>
          <w:rFonts w:ascii="Tahoma" w:hAnsi="Tahoma" w:cs="Tahoma"/>
          <w:bCs/>
          <w:sz w:val="22"/>
          <w:szCs w:val="22"/>
          <w:lang w:val="pt-PT"/>
        </w:rPr>
        <w:t xml:space="preserve">entes. </w:t>
      </w:r>
    </w:p>
    <w:p w:rsidR="0049331D" w:rsidRPr="00675552" w:rsidRDefault="0049331D" w:rsidP="00C570E4">
      <w:pPr>
        <w:spacing w:line="240" w:lineRule="auto"/>
        <w:rPr>
          <w:rFonts w:ascii="Tahoma" w:hAnsi="Tahoma" w:cs="Tahoma"/>
          <w:bCs/>
          <w:sz w:val="22"/>
          <w:szCs w:val="22"/>
          <w:lang w:val="pt-PT"/>
        </w:rPr>
      </w:pPr>
    </w:p>
    <w:p w:rsidR="0049331D" w:rsidRPr="00675552" w:rsidRDefault="0049331D" w:rsidP="00C570E4">
      <w:pPr>
        <w:spacing w:line="240" w:lineRule="auto"/>
        <w:rPr>
          <w:rFonts w:ascii="Tahoma" w:hAnsi="Tahoma" w:cs="Tahoma"/>
          <w:bCs/>
          <w:sz w:val="22"/>
          <w:szCs w:val="22"/>
          <w:lang w:val="pt-PT"/>
        </w:rPr>
      </w:pPr>
    </w:p>
    <w:p w:rsidR="00B90D25" w:rsidRPr="00675552" w:rsidRDefault="00B90D25" w:rsidP="002A0BAF">
      <w:pPr>
        <w:spacing w:line="240" w:lineRule="auto"/>
        <w:rPr>
          <w:rFonts w:ascii="Tahoma" w:hAnsi="Tahoma" w:cs="Tahoma"/>
          <w:bCs/>
          <w:color w:val="auto"/>
          <w:sz w:val="22"/>
          <w:highlight w:val="yellow"/>
          <w:lang w:val="pt-PT"/>
        </w:rPr>
      </w:pPr>
    </w:p>
    <w:p w:rsidR="002A0BAF" w:rsidRPr="00675552" w:rsidRDefault="002A0BAF" w:rsidP="00E46A3A">
      <w:pPr>
        <w:spacing w:line="240" w:lineRule="auto"/>
        <w:rPr>
          <w:rFonts w:ascii="Tahoma" w:hAnsi="Tahoma" w:cs="Tahoma"/>
          <w:bCs/>
          <w:color w:val="auto"/>
          <w:sz w:val="22"/>
          <w:highlight w:val="yellow"/>
          <w:lang w:val="pt-PT"/>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0750D1">
            <w:pPr>
              <w:spacing w:line="280" w:lineRule="auto"/>
              <w:jc w:val="left"/>
              <w:rPr>
                <w:rFonts w:ascii="Tahoma" w:hAnsi="Tahoma" w:cs="Tahoma"/>
                <w:b/>
                <w:bCs/>
                <w:color w:val="auto"/>
              </w:rPr>
            </w:pPr>
            <w:r w:rsidRPr="00675552">
              <w:rPr>
                <w:rFonts w:ascii="Tahoma" w:hAnsi="Tahoma" w:cs="Tahoma"/>
                <w:b/>
                <w:iCs/>
                <w:color w:val="auto"/>
                <w:lang w:val="pt-PT"/>
              </w:rPr>
              <w:br w:type="page"/>
            </w:r>
            <w:r w:rsidR="000750D1">
              <w:rPr>
                <w:rFonts w:ascii="Tahoma" w:hAnsi="Tahoma" w:cs="Tahoma"/>
                <w:b/>
                <w:bCs/>
                <w:color w:val="auto"/>
              </w:rPr>
              <w:t>ASSINATURA</w:t>
            </w:r>
            <w:r w:rsidR="00A6271F" w:rsidRPr="00B90D25">
              <w:rPr>
                <w:rFonts w:ascii="Tahoma" w:hAnsi="Tahoma" w:cs="Tahoma"/>
                <w:b/>
                <w:bCs/>
                <w:color w:val="auto"/>
              </w:rPr>
              <w:t xml:space="preserve"> D</w:t>
            </w:r>
            <w:r w:rsidR="000750D1">
              <w:rPr>
                <w:rFonts w:ascii="Tahoma" w:hAnsi="Tahoma" w:cs="Tahoma"/>
                <w:b/>
                <w:bCs/>
                <w:color w:val="auto"/>
              </w:rPr>
              <w:t>O</w:t>
            </w:r>
            <w:r w:rsidR="00A6271F" w:rsidRPr="00B90D25">
              <w:rPr>
                <w:rFonts w:ascii="Tahoma" w:hAnsi="Tahoma" w:cs="Tahoma"/>
                <w:b/>
                <w:bCs/>
                <w:color w:val="auto"/>
              </w:rPr>
              <w:t xml:space="preserve"> BENEFICI</w:t>
            </w:r>
            <w:r w:rsidR="000750D1">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B90D25">
        <w:trPr>
          <w:trHeight w:val="476"/>
          <w:jc w:val="center"/>
        </w:trPr>
        <w:tc>
          <w:tcPr>
            <w:tcW w:w="2832" w:type="dxa"/>
            <w:shd w:val="clear" w:color="auto" w:fill="365F91" w:themeFill="accent1" w:themeFillShade="BF"/>
            <w:vAlign w:val="center"/>
          </w:tcPr>
          <w:p w:rsidR="00A6271F" w:rsidRPr="00B90D25" w:rsidRDefault="00A6271F" w:rsidP="000750D1">
            <w:pPr>
              <w:spacing w:line="280" w:lineRule="auto"/>
              <w:jc w:val="left"/>
              <w:rPr>
                <w:rFonts w:ascii="Tahoma" w:hAnsi="Tahoma" w:cs="Tahoma"/>
                <w:b/>
                <w:bCs/>
                <w:color w:val="FFFFFF" w:themeColor="background1"/>
              </w:rPr>
            </w:pPr>
            <w:proofErr w:type="spellStart"/>
            <w:r w:rsidRPr="00B90D25">
              <w:rPr>
                <w:rFonts w:ascii="Tahoma" w:hAnsi="Tahoma" w:cs="Tahoma"/>
                <w:b/>
                <w:bCs/>
                <w:color w:val="FFFFFF" w:themeColor="background1"/>
              </w:rPr>
              <w:t>Nome</w:t>
            </w:r>
            <w:proofErr w:type="spellEnd"/>
            <w:r w:rsidRPr="00B90D25">
              <w:rPr>
                <w:rFonts w:ascii="Tahoma" w:hAnsi="Tahoma" w:cs="Tahoma"/>
                <w:b/>
                <w:bCs/>
                <w:color w:val="FFFFFF" w:themeColor="background1"/>
              </w:rPr>
              <w:t xml:space="preserve"> d</w:t>
            </w:r>
            <w:r w:rsidR="000750D1">
              <w:rPr>
                <w:rFonts w:ascii="Tahoma" w:hAnsi="Tahoma" w:cs="Tahoma"/>
                <w:b/>
                <w:bCs/>
                <w:color w:val="FFFFFF" w:themeColor="background1"/>
              </w:rPr>
              <w:t>o</w:t>
            </w:r>
            <w:r w:rsidRPr="00B90D25">
              <w:rPr>
                <w:rFonts w:ascii="Tahoma" w:hAnsi="Tahoma" w:cs="Tahoma"/>
                <w:b/>
                <w:bCs/>
                <w:color w:val="FFFFFF" w:themeColor="background1"/>
              </w:rPr>
              <w:t xml:space="preserve"> </w:t>
            </w:r>
            <w:proofErr w:type="spellStart"/>
            <w:r w:rsidR="000750D1">
              <w:rPr>
                <w:rFonts w:ascii="Tahoma" w:hAnsi="Tahoma" w:cs="Tahoma"/>
                <w:b/>
                <w:bCs/>
                <w:color w:val="FFFFFF" w:themeColor="background1"/>
              </w:rPr>
              <w:t>signatário</w:t>
            </w:r>
            <w:proofErr w:type="spellEnd"/>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0750D1">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0750D1">
              <w:rPr>
                <w:rFonts w:ascii="Tahoma" w:hAnsi="Tahoma" w:cs="Tahoma"/>
                <w:b/>
                <w:bCs/>
                <w:color w:val="FFFFFF" w:themeColor="background1"/>
              </w:rPr>
              <w:t>o</w:t>
            </w:r>
            <w:r w:rsidRPr="00B90D25">
              <w:rPr>
                <w:rFonts w:ascii="Tahoma" w:hAnsi="Tahoma" w:cs="Tahoma"/>
                <w:b/>
                <w:bCs/>
                <w:color w:val="FFFFFF" w:themeColor="background1"/>
              </w:rPr>
              <w:t xml:space="preserve"> </w:t>
            </w:r>
            <w:proofErr w:type="spellStart"/>
            <w:r w:rsidR="000750D1">
              <w:rPr>
                <w:rFonts w:ascii="Tahoma" w:hAnsi="Tahoma" w:cs="Tahoma"/>
                <w:b/>
                <w:bCs/>
                <w:color w:val="FFFFFF" w:themeColor="background1"/>
              </w:rPr>
              <w:t>signatário</w:t>
            </w:r>
            <w:proofErr w:type="spellEnd"/>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0750D1" w:rsidP="000750D1">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52" w:rsidRDefault="00675552">
      <w:pPr>
        <w:spacing w:line="240" w:lineRule="auto"/>
      </w:pPr>
      <w:r>
        <w:separator/>
      </w:r>
    </w:p>
  </w:endnote>
  <w:endnote w:type="continuationSeparator" w:id="0">
    <w:p w:rsidR="00675552" w:rsidRDefault="0067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52" w:rsidRDefault="00675552">
      <w:pPr>
        <w:spacing w:line="240" w:lineRule="auto"/>
      </w:pPr>
      <w:r>
        <w:separator/>
      </w:r>
    </w:p>
  </w:footnote>
  <w:footnote w:type="continuationSeparator" w:id="0">
    <w:p w:rsidR="00675552" w:rsidRDefault="00675552">
      <w:pPr>
        <w:spacing w:line="240" w:lineRule="auto"/>
      </w:pPr>
      <w:r>
        <w:continuationSeparator/>
      </w:r>
    </w:p>
  </w:footnote>
  <w:footnote w:id="1">
    <w:p w:rsidR="00675552" w:rsidRPr="00661371"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661371">
        <w:rPr>
          <w:rFonts w:ascii="Tahoma" w:hAnsi="Tahoma" w:cs="Tahoma"/>
          <w:sz w:val="18"/>
          <w:szCs w:val="18"/>
          <w:lang w:val="pt-PT"/>
        </w:rPr>
        <w:t xml:space="preserve"> Regulamento (UE) nº 1407/2013 relativo à aplicação dos artigos 107 e 108 do Tratado de Funcionamento da União Europeia aos auxílios de </w:t>
      </w:r>
      <w:r w:rsidRPr="00661371">
        <w:rPr>
          <w:rFonts w:ascii="Tahoma" w:hAnsi="Tahoma" w:cs="Tahoma"/>
          <w:i/>
          <w:sz w:val="18"/>
          <w:szCs w:val="18"/>
          <w:lang w:val="pt-PT"/>
        </w:rPr>
        <w:t>minimis</w:t>
      </w:r>
      <w:r w:rsidRPr="00661371">
        <w:rPr>
          <w:rFonts w:ascii="Tahoma" w:hAnsi="Tahoma" w:cs="Tahoma"/>
          <w:sz w:val="18"/>
          <w:szCs w:val="18"/>
          <w:lang w:val="pt-PT"/>
        </w:rPr>
        <w:t xml:space="preserve"> (Reg</w:t>
      </w:r>
      <w:r>
        <w:rPr>
          <w:rFonts w:ascii="Tahoma" w:hAnsi="Tahoma" w:cs="Tahoma"/>
          <w:sz w:val="18"/>
          <w:szCs w:val="18"/>
          <w:lang w:val="pt-PT"/>
        </w:rPr>
        <w:t>u</w:t>
      </w:r>
      <w:r w:rsidRPr="00661371">
        <w:rPr>
          <w:rFonts w:ascii="Tahoma" w:hAnsi="Tahoma" w:cs="Tahoma"/>
          <w:sz w:val="18"/>
          <w:szCs w:val="18"/>
          <w:lang w:val="pt-PT"/>
        </w:rPr>
        <w:t xml:space="preserve">lamento de </w:t>
      </w:r>
      <w:r w:rsidRPr="00661371">
        <w:rPr>
          <w:rFonts w:ascii="Tahoma" w:hAnsi="Tahoma" w:cs="Tahoma"/>
          <w:i/>
          <w:sz w:val="18"/>
          <w:szCs w:val="18"/>
          <w:lang w:val="pt-PT"/>
        </w:rPr>
        <w:t>minimis</w:t>
      </w:r>
      <w:r w:rsidRPr="00661371">
        <w:rPr>
          <w:rFonts w:ascii="Tahoma" w:hAnsi="Tahoma" w:cs="Tahoma"/>
          <w:sz w:val="18"/>
          <w:szCs w:val="18"/>
          <w:lang w:val="pt-PT"/>
        </w:rPr>
        <w:t xml:space="preserve">). </w:t>
      </w:r>
    </w:p>
  </w:footnote>
  <w:footnote w:id="2">
    <w:p w:rsidR="00675552" w:rsidRPr="0066137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661371">
        <w:rPr>
          <w:rFonts w:ascii="Tahoma" w:hAnsi="Tahoma" w:cs="Tahoma"/>
          <w:sz w:val="18"/>
          <w:szCs w:val="18"/>
          <w:lang w:val="pt-PT"/>
        </w:rPr>
        <w:t xml:space="preserve"> No caso de auxílios de</w:t>
      </w:r>
      <w:r w:rsidRPr="00661371">
        <w:rPr>
          <w:rFonts w:ascii="Tahoma" w:hAnsi="Tahoma" w:cs="Tahoma"/>
          <w:i/>
          <w:sz w:val="18"/>
          <w:szCs w:val="18"/>
          <w:lang w:val="pt-PT"/>
        </w:rPr>
        <w:t xml:space="preserve"> minimis</w:t>
      </w:r>
      <w:r w:rsidRPr="00661371">
        <w:rPr>
          <w:rFonts w:ascii="Tahoma" w:hAnsi="Tahoma" w:cs="Tahoma"/>
          <w:sz w:val="18"/>
          <w:szCs w:val="18"/>
          <w:lang w:val="pt-PT"/>
        </w:rPr>
        <w:t xml:space="preserve"> concedidos em 2013, é aplicável o Regulamento anterior (Reg</w:t>
      </w:r>
      <w:r>
        <w:rPr>
          <w:rFonts w:ascii="Tahoma" w:hAnsi="Tahoma" w:cs="Tahoma"/>
          <w:sz w:val="18"/>
          <w:szCs w:val="18"/>
          <w:lang w:val="pt-PT"/>
        </w:rPr>
        <w:t>u</w:t>
      </w:r>
      <w:r w:rsidRPr="00661371">
        <w:rPr>
          <w:rFonts w:ascii="Tahoma" w:hAnsi="Tahoma" w:cs="Tahoma"/>
          <w:sz w:val="18"/>
          <w:szCs w:val="18"/>
          <w:lang w:val="pt-PT"/>
        </w:rPr>
        <w:t>lamento (CE) nº 1998/2006).</w:t>
      </w:r>
    </w:p>
  </w:footnote>
  <w:footnote w:id="3">
    <w:p w:rsidR="00675552" w:rsidRPr="000750D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 </w:t>
      </w:r>
      <w:r>
        <w:rPr>
          <w:rFonts w:ascii="Tahoma" w:hAnsi="Tahoma" w:cs="Tahoma"/>
          <w:sz w:val="18"/>
          <w:szCs w:val="18"/>
          <w:lang w:val="pt-PT"/>
        </w:rPr>
        <w:t>montante</w:t>
      </w:r>
      <w:r w:rsidRPr="000750D1">
        <w:rPr>
          <w:rFonts w:ascii="Tahoma" w:hAnsi="Tahoma" w:cs="Tahoma"/>
          <w:sz w:val="18"/>
          <w:szCs w:val="18"/>
          <w:lang w:val="pt-PT"/>
        </w:rPr>
        <w:t xml:space="preserve"> total dos auxílios de</w:t>
      </w:r>
      <w:r w:rsidRPr="000750D1">
        <w:rPr>
          <w:rFonts w:ascii="Tahoma" w:hAnsi="Tahoma" w:cs="Tahoma"/>
          <w:i/>
          <w:sz w:val="18"/>
          <w:szCs w:val="18"/>
          <w:lang w:val="pt-PT"/>
        </w:rPr>
        <w:t xml:space="preserve"> minimis</w:t>
      </w:r>
      <w:r>
        <w:rPr>
          <w:rFonts w:ascii="Tahoma" w:hAnsi="Tahoma" w:cs="Tahoma"/>
          <w:sz w:val="18"/>
          <w:szCs w:val="18"/>
          <w:lang w:val="pt-PT"/>
        </w:rPr>
        <w:t xml:space="preserve"> concedido</w:t>
      </w:r>
      <w:r w:rsidRPr="000750D1">
        <w:rPr>
          <w:rFonts w:ascii="Tahoma" w:hAnsi="Tahoma" w:cs="Tahoma"/>
          <w:sz w:val="18"/>
          <w:szCs w:val="18"/>
          <w:lang w:val="pt-PT"/>
        </w:rPr>
        <w:t>s por u</w:t>
      </w:r>
      <w:r>
        <w:rPr>
          <w:rFonts w:ascii="Tahoma" w:hAnsi="Tahoma" w:cs="Tahoma"/>
          <w:sz w:val="18"/>
          <w:szCs w:val="18"/>
          <w:lang w:val="pt-PT"/>
        </w:rPr>
        <w:t>m</w:t>
      </w:r>
      <w:r w:rsidRPr="000750D1">
        <w:rPr>
          <w:rFonts w:ascii="Tahoma" w:hAnsi="Tahoma" w:cs="Tahoma"/>
          <w:sz w:val="18"/>
          <w:szCs w:val="18"/>
          <w:lang w:val="pt-PT"/>
        </w:rPr>
        <w:t xml:space="preserve"> Estado membro a u</w:t>
      </w:r>
      <w:r>
        <w:rPr>
          <w:rFonts w:ascii="Tahoma" w:hAnsi="Tahoma" w:cs="Tahoma"/>
          <w:sz w:val="18"/>
          <w:szCs w:val="18"/>
          <w:lang w:val="pt-PT"/>
        </w:rPr>
        <w:t>m</w:t>
      </w:r>
      <w:r w:rsidRPr="000750D1">
        <w:rPr>
          <w:rFonts w:ascii="Tahoma" w:hAnsi="Tahoma" w:cs="Tahoma"/>
          <w:sz w:val="18"/>
          <w:szCs w:val="18"/>
          <w:lang w:val="pt-PT"/>
        </w:rPr>
        <w:t>a única empresa n</w:t>
      </w:r>
      <w:r>
        <w:rPr>
          <w:rFonts w:ascii="Tahoma" w:hAnsi="Tahoma" w:cs="Tahoma"/>
          <w:sz w:val="18"/>
          <w:szCs w:val="18"/>
          <w:lang w:val="pt-PT"/>
        </w:rPr>
        <w:t>ã</w:t>
      </w:r>
      <w:r w:rsidRPr="000750D1">
        <w:rPr>
          <w:rFonts w:ascii="Tahoma" w:hAnsi="Tahoma" w:cs="Tahoma"/>
          <w:sz w:val="18"/>
          <w:szCs w:val="18"/>
          <w:lang w:val="pt-PT"/>
        </w:rPr>
        <w:t>o excederá de 200</w:t>
      </w:r>
      <w:r>
        <w:rPr>
          <w:rFonts w:ascii="Tahoma" w:hAnsi="Tahoma" w:cs="Tahoma"/>
          <w:sz w:val="18"/>
          <w:szCs w:val="18"/>
          <w:lang w:val="pt-PT"/>
        </w:rPr>
        <w:t>.</w:t>
      </w:r>
      <w:r w:rsidRPr="000750D1">
        <w:rPr>
          <w:rFonts w:ascii="Tahoma" w:hAnsi="Tahoma" w:cs="Tahoma"/>
          <w:sz w:val="18"/>
          <w:szCs w:val="18"/>
          <w:lang w:val="pt-PT"/>
        </w:rPr>
        <w:t>000€ o</w:t>
      </w:r>
      <w:r>
        <w:rPr>
          <w:rFonts w:ascii="Tahoma" w:hAnsi="Tahoma" w:cs="Tahoma"/>
          <w:sz w:val="18"/>
          <w:szCs w:val="18"/>
          <w:lang w:val="pt-PT"/>
        </w:rPr>
        <w:t>u</w:t>
      </w:r>
      <w:r w:rsidRPr="000750D1">
        <w:rPr>
          <w:rFonts w:ascii="Tahoma" w:hAnsi="Tahoma" w:cs="Tahoma"/>
          <w:sz w:val="18"/>
          <w:szCs w:val="18"/>
          <w:lang w:val="pt-PT"/>
        </w:rPr>
        <w:t xml:space="preserve"> 100.000€ </w:t>
      </w:r>
      <w:r>
        <w:rPr>
          <w:rFonts w:ascii="Tahoma" w:hAnsi="Tahoma" w:cs="Tahoma"/>
          <w:sz w:val="18"/>
          <w:szCs w:val="18"/>
          <w:lang w:val="pt-PT"/>
        </w:rPr>
        <w:t>no</w:t>
      </w:r>
      <w:r w:rsidRPr="000750D1">
        <w:rPr>
          <w:rFonts w:ascii="Tahoma" w:hAnsi="Tahoma" w:cs="Tahoma"/>
          <w:sz w:val="18"/>
          <w:szCs w:val="18"/>
          <w:lang w:val="pt-PT"/>
        </w:rPr>
        <w:t xml:space="preserve"> caso de transporte de merca</w:t>
      </w:r>
      <w:r>
        <w:rPr>
          <w:rFonts w:ascii="Tahoma" w:hAnsi="Tahoma" w:cs="Tahoma"/>
          <w:sz w:val="18"/>
          <w:szCs w:val="18"/>
          <w:lang w:val="pt-PT"/>
        </w:rPr>
        <w:t>dorias</w:t>
      </w:r>
      <w:r w:rsidRPr="000750D1">
        <w:rPr>
          <w:rFonts w:ascii="Tahoma" w:hAnsi="Tahoma" w:cs="Tahoma"/>
          <w:sz w:val="18"/>
          <w:szCs w:val="18"/>
          <w:lang w:val="pt-PT"/>
        </w:rPr>
        <w:t xml:space="preserve"> por </w:t>
      </w:r>
      <w:r>
        <w:rPr>
          <w:rFonts w:ascii="Tahoma" w:hAnsi="Tahoma" w:cs="Tahoma"/>
          <w:sz w:val="18"/>
          <w:szCs w:val="18"/>
          <w:lang w:val="pt-PT"/>
        </w:rPr>
        <w:t>estrada</w:t>
      </w:r>
      <w:r w:rsidRPr="000750D1">
        <w:rPr>
          <w:rFonts w:ascii="Tahoma" w:hAnsi="Tahoma" w:cs="Tahoma"/>
          <w:sz w:val="18"/>
          <w:szCs w:val="18"/>
          <w:lang w:val="pt-PT"/>
        </w:rPr>
        <w:t>.</w:t>
      </w:r>
    </w:p>
  </w:footnote>
  <w:footnote w:id="4">
    <w:p w:rsidR="00675552" w:rsidRPr="000750D1" w:rsidRDefault="00675552" w:rsidP="00396FCE">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Os auxílios de</w:t>
      </w:r>
      <w:r w:rsidRPr="000750D1">
        <w:rPr>
          <w:rFonts w:ascii="Tahoma" w:hAnsi="Tahoma" w:cs="Tahoma"/>
          <w:i/>
          <w:sz w:val="18"/>
          <w:szCs w:val="18"/>
          <w:lang w:val="pt-PT"/>
        </w:rPr>
        <w:t xml:space="preserve"> minimis</w:t>
      </w:r>
      <w:r w:rsidRPr="000750D1">
        <w:rPr>
          <w:rFonts w:ascii="Tahoma" w:hAnsi="Tahoma" w:cs="Tahoma"/>
          <w:sz w:val="18"/>
          <w:szCs w:val="18"/>
          <w:lang w:val="pt-PT"/>
        </w:rPr>
        <w:t xml:space="preserve"> concedidos a empresas que prestam serviços de interes</w:t>
      </w:r>
      <w:r>
        <w:rPr>
          <w:rFonts w:ascii="Tahoma" w:hAnsi="Tahoma" w:cs="Tahoma"/>
          <w:sz w:val="18"/>
          <w:szCs w:val="18"/>
          <w:lang w:val="pt-PT"/>
        </w:rPr>
        <w:t>se económico g</w:t>
      </w:r>
      <w:r w:rsidRPr="000750D1">
        <w:rPr>
          <w:rFonts w:ascii="Tahoma" w:hAnsi="Tahoma" w:cs="Tahoma"/>
          <w:sz w:val="18"/>
          <w:szCs w:val="18"/>
          <w:lang w:val="pt-PT"/>
        </w:rPr>
        <w:t>eral n</w:t>
      </w:r>
      <w:r>
        <w:rPr>
          <w:rFonts w:ascii="Tahoma" w:hAnsi="Tahoma" w:cs="Tahoma"/>
          <w:sz w:val="18"/>
          <w:szCs w:val="18"/>
          <w:lang w:val="pt-PT"/>
        </w:rPr>
        <w:t>ã</w:t>
      </w:r>
      <w:r w:rsidRPr="000750D1">
        <w:rPr>
          <w:rFonts w:ascii="Tahoma" w:hAnsi="Tahoma" w:cs="Tahoma"/>
          <w:sz w:val="18"/>
          <w:szCs w:val="18"/>
          <w:lang w:val="pt-PT"/>
        </w:rPr>
        <w:t>o exceder</w:t>
      </w:r>
      <w:r>
        <w:rPr>
          <w:rFonts w:ascii="Tahoma" w:hAnsi="Tahoma" w:cs="Tahoma"/>
          <w:sz w:val="18"/>
          <w:szCs w:val="18"/>
          <w:lang w:val="pt-PT"/>
        </w:rPr>
        <w:t>ão</w:t>
      </w:r>
      <w:r w:rsidRPr="000750D1">
        <w:rPr>
          <w:rFonts w:ascii="Tahoma" w:hAnsi="Tahoma" w:cs="Tahoma"/>
          <w:sz w:val="18"/>
          <w:szCs w:val="18"/>
          <w:lang w:val="pt-PT"/>
        </w:rPr>
        <w:t xml:space="preserve"> 500.000€</w:t>
      </w:r>
    </w:p>
  </w:footnote>
  <w:footnote w:id="5">
    <w:p w:rsidR="00675552" w:rsidRPr="000750D1" w:rsidRDefault="00675552" w:rsidP="00396FCE">
      <w:pPr>
        <w:spacing w:line="240" w:lineRule="auto"/>
        <w:rPr>
          <w:rFonts w:ascii="Tahoma" w:hAnsi="Tahoma" w:cs="Tahoma"/>
          <w:sz w:val="16"/>
          <w:szCs w:val="18"/>
          <w:lang w:val="pt-PT"/>
        </w:rPr>
      </w:pPr>
      <w:r w:rsidRPr="00C570E4">
        <w:rPr>
          <w:rFonts w:ascii="Tahoma" w:hAnsi="Tahoma" w:cs="Tahoma"/>
          <w:sz w:val="18"/>
          <w:szCs w:val="18"/>
          <w:lang w:val="es-ES_tradnl"/>
        </w:rPr>
        <w:footnoteRef/>
      </w:r>
      <w:r w:rsidRPr="000750D1">
        <w:rPr>
          <w:rFonts w:ascii="Tahoma" w:hAnsi="Tahoma" w:cs="Tahoma"/>
          <w:sz w:val="18"/>
          <w:szCs w:val="18"/>
          <w:lang w:val="pt-PT"/>
        </w:rPr>
        <w:t xml:space="preserve"> Os auxílios de</w:t>
      </w:r>
      <w:r w:rsidRPr="000750D1">
        <w:rPr>
          <w:rFonts w:ascii="Tahoma" w:hAnsi="Tahoma" w:cs="Tahoma"/>
          <w:i/>
          <w:sz w:val="18"/>
          <w:szCs w:val="18"/>
          <w:lang w:val="pt-PT"/>
        </w:rPr>
        <w:t xml:space="preserve"> minimis</w:t>
      </w:r>
      <w:r w:rsidRPr="000750D1">
        <w:rPr>
          <w:rFonts w:ascii="Tahoma" w:hAnsi="Tahoma" w:cs="Tahoma"/>
          <w:sz w:val="18"/>
          <w:szCs w:val="18"/>
          <w:lang w:val="pt-PT"/>
        </w:rPr>
        <w:t xml:space="preserve"> concedidos a empresas ativas na produção primária de produtos agr</w:t>
      </w:r>
      <w:r>
        <w:rPr>
          <w:rFonts w:ascii="Tahoma" w:hAnsi="Tahoma" w:cs="Tahoma"/>
          <w:sz w:val="18"/>
          <w:szCs w:val="18"/>
          <w:lang w:val="pt-PT"/>
        </w:rPr>
        <w:t>í</w:t>
      </w:r>
      <w:r w:rsidRPr="000750D1">
        <w:rPr>
          <w:rFonts w:ascii="Tahoma" w:hAnsi="Tahoma" w:cs="Tahoma"/>
          <w:sz w:val="18"/>
          <w:szCs w:val="18"/>
          <w:lang w:val="pt-PT"/>
        </w:rPr>
        <w:t>colas (inclu</w:t>
      </w:r>
      <w:r>
        <w:rPr>
          <w:rFonts w:ascii="Tahoma" w:hAnsi="Tahoma" w:cs="Tahoma"/>
          <w:sz w:val="18"/>
          <w:szCs w:val="18"/>
          <w:lang w:val="pt-PT"/>
        </w:rPr>
        <w:t>i</w:t>
      </w:r>
      <w:r w:rsidRPr="000750D1">
        <w:rPr>
          <w:rFonts w:ascii="Tahoma" w:hAnsi="Tahoma" w:cs="Tahoma"/>
          <w:sz w:val="18"/>
          <w:szCs w:val="18"/>
          <w:lang w:val="pt-PT"/>
        </w:rPr>
        <w:t>ndo n</w:t>
      </w:r>
      <w:r>
        <w:rPr>
          <w:rFonts w:ascii="Tahoma" w:hAnsi="Tahoma" w:cs="Tahoma"/>
          <w:sz w:val="18"/>
          <w:szCs w:val="18"/>
          <w:lang w:val="pt-PT"/>
        </w:rPr>
        <w:t>o</w:t>
      </w:r>
      <w:r w:rsidRPr="000750D1">
        <w:rPr>
          <w:rFonts w:ascii="Tahoma" w:hAnsi="Tahoma" w:cs="Tahoma"/>
          <w:sz w:val="18"/>
          <w:szCs w:val="18"/>
          <w:lang w:val="pt-PT"/>
        </w:rPr>
        <w:t xml:space="preserve"> se</w:t>
      </w:r>
      <w:r>
        <w:rPr>
          <w:rFonts w:ascii="Tahoma" w:hAnsi="Tahoma" w:cs="Tahoma"/>
          <w:sz w:val="18"/>
          <w:szCs w:val="18"/>
          <w:lang w:val="pt-PT"/>
        </w:rPr>
        <w:t>c</w:t>
      </w:r>
      <w:r w:rsidRPr="000750D1">
        <w:rPr>
          <w:rFonts w:ascii="Tahoma" w:hAnsi="Tahoma" w:cs="Tahoma"/>
          <w:sz w:val="18"/>
          <w:szCs w:val="18"/>
          <w:lang w:val="pt-PT"/>
        </w:rPr>
        <w:t>tor da transforma</w:t>
      </w:r>
      <w:r>
        <w:rPr>
          <w:rFonts w:ascii="Tahoma" w:hAnsi="Tahoma" w:cs="Tahoma"/>
          <w:sz w:val="18"/>
          <w:szCs w:val="18"/>
          <w:lang w:val="pt-PT"/>
        </w:rPr>
        <w:t>ção</w:t>
      </w:r>
      <w:r w:rsidRPr="000750D1">
        <w:rPr>
          <w:rFonts w:ascii="Tahoma" w:hAnsi="Tahoma" w:cs="Tahoma"/>
          <w:sz w:val="18"/>
          <w:szCs w:val="18"/>
          <w:lang w:val="pt-PT"/>
        </w:rPr>
        <w:t xml:space="preserve"> </w:t>
      </w:r>
      <w:r>
        <w:rPr>
          <w:rFonts w:ascii="Tahoma" w:hAnsi="Tahoma" w:cs="Tahoma"/>
          <w:sz w:val="18"/>
          <w:szCs w:val="18"/>
          <w:lang w:val="pt-PT"/>
        </w:rPr>
        <w:t>e</w:t>
      </w:r>
      <w:r w:rsidRPr="000750D1">
        <w:rPr>
          <w:rFonts w:ascii="Tahoma" w:hAnsi="Tahoma" w:cs="Tahoma"/>
          <w:sz w:val="18"/>
          <w:szCs w:val="18"/>
          <w:lang w:val="pt-PT"/>
        </w:rPr>
        <w:t xml:space="preserve"> comercializa</w:t>
      </w:r>
      <w:r>
        <w:rPr>
          <w:rFonts w:ascii="Tahoma" w:hAnsi="Tahoma" w:cs="Tahoma"/>
          <w:sz w:val="18"/>
          <w:szCs w:val="18"/>
          <w:lang w:val="pt-PT"/>
        </w:rPr>
        <w:t>ção</w:t>
      </w:r>
      <w:r w:rsidRPr="000750D1">
        <w:rPr>
          <w:rFonts w:ascii="Tahoma" w:hAnsi="Tahoma" w:cs="Tahoma"/>
          <w:sz w:val="18"/>
          <w:szCs w:val="18"/>
          <w:lang w:val="pt-PT"/>
        </w:rPr>
        <w:t xml:space="preserve"> de produtos agrícolas) n</w:t>
      </w:r>
      <w:r>
        <w:rPr>
          <w:rFonts w:ascii="Tahoma" w:hAnsi="Tahoma" w:cs="Tahoma"/>
          <w:sz w:val="18"/>
          <w:szCs w:val="18"/>
          <w:lang w:val="pt-PT"/>
        </w:rPr>
        <w:t>ã</w:t>
      </w:r>
      <w:r w:rsidRPr="000750D1">
        <w:rPr>
          <w:rFonts w:ascii="Tahoma" w:hAnsi="Tahoma" w:cs="Tahoma"/>
          <w:sz w:val="18"/>
          <w:szCs w:val="18"/>
          <w:lang w:val="pt-PT"/>
        </w:rPr>
        <w:t>o exceder</w:t>
      </w:r>
      <w:r>
        <w:rPr>
          <w:rFonts w:ascii="Tahoma" w:hAnsi="Tahoma" w:cs="Tahoma"/>
          <w:sz w:val="18"/>
          <w:szCs w:val="18"/>
          <w:lang w:val="pt-PT"/>
        </w:rPr>
        <w:t>ão 15.000</w:t>
      </w:r>
      <w:r w:rsidRPr="000750D1">
        <w:rPr>
          <w:rFonts w:ascii="Tahoma" w:hAnsi="Tahoma" w:cs="Tahoma"/>
          <w:sz w:val="18"/>
          <w:szCs w:val="18"/>
          <w:lang w:val="pt-PT"/>
        </w:rPr>
        <w:t xml:space="preserve">€ </w:t>
      </w:r>
    </w:p>
  </w:footnote>
  <w:footnote w:id="6">
    <w:p w:rsidR="00675552" w:rsidRPr="00140E84"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140E84">
        <w:rPr>
          <w:rFonts w:ascii="Tahoma" w:hAnsi="Tahoma" w:cs="Tahoma"/>
          <w:sz w:val="18"/>
          <w:szCs w:val="18"/>
          <w:lang w:val="pt-PT"/>
        </w:rPr>
        <w:t xml:space="preserve"> Assinale a opção na qu</w:t>
      </w:r>
      <w:r>
        <w:rPr>
          <w:rFonts w:ascii="Tahoma" w:hAnsi="Tahoma" w:cs="Tahoma"/>
          <w:sz w:val="18"/>
          <w:szCs w:val="18"/>
          <w:lang w:val="pt-PT"/>
        </w:rPr>
        <w:t>al</w:t>
      </w:r>
      <w:r w:rsidRPr="00140E84">
        <w:rPr>
          <w:rFonts w:ascii="Tahoma" w:hAnsi="Tahoma" w:cs="Tahoma"/>
          <w:sz w:val="18"/>
          <w:szCs w:val="18"/>
          <w:lang w:val="pt-PT"/>
        </w:rPr>
        <w:t xml:space="preserve"> se encontra a sua entidade. </w:t>
      </w:r>
    </w:p>
  </w:footnote>
  <w:footnote w:id="7">
    <w:p w:rsidR="00675552" w:rsidRPr="00140E84" w:rsidRDefault="00675552" w:rsidP="00C570E4">
      <w:pPr>
        <w:spacing w:line="240" w:lineRule="auto"/>
        <w:rPr>
          <w:rFonts w:ascii="Tahoma" w:hAnsi="Tahoma" w:cs="Tahoma"/>
          <w:sz w:val="18"/>
          <w:szCs w:val="18"/>
          <w:lang w:val="pt-PT"/>
        </w:rPr>
      </w:pPr>
      <w:r w:rsidRPr="00C570E4">
        <w:rPr>
          <w:rFonts w:ascii="Tahoma" w:hAnsi="Tahoma" w:cs="Tahoma"/>
          <w:sz w:val="18"/>
          <w:szCs w:val="18"/>
          <w:lang w:val="es-ES_tradnl"/>
        </w:rPr>
        <w:footnoteRef/>
      </w:r>
      <w:r w:rsidRPr="00140E84">
        <w:rPr>
          <w:rFonts w:ascii="Tahoma" w:hAnsi="Tahoma" w:cs="Tahoma"/>
          <w:sz w:val="18"/>
          <w:szCs w:val="18"/>
          <w:lang w:val="pt-PT"/>
        </w:rPr>
        <w:t xml:space="preserve"> Ver definições no artigo 2.2 do Regulamento (UE) nº 1407/2013 e no anexo I do Regulamento (UE) nº 651/2014.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52" w:rsidRPr="00BA3E53" w:rsidRDefault="00675552"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DA648DD"/>
    <w:multiLevelType w:val="hybridMultilevel"/>
    <w:tmpl w:val="324CF3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23"/>
  </w:num>
  <w:num w:numId="5">
    <w:abstractNumId w:val="3"/>
  </w:num>
  <w:num w:numId="6">
    <w:abstractNumId w:val="21"/>
  </w:num>
  <w:num w:numId="7">
    <w:abstractNumId w:val="4"/>
  </w:num>
  <w:num w:numId="8">
    <w:abstractNumId w:val="18"/>
  </w:num>
  <w:num w:numId="9">
    <w:abstractNumId w:val="12"/>
  </w:num>
  <w:num w:numId="10">
    <w:abstractNumId w:val="25"/>
  </w:num>
  <w:num w:numId="11">
    <w:abstractNumId w:val="11"/>
  </w:num>
  <w:num w:numId="12">
    <w:abstractNumId w:val="10"/>
  </w:num>
  <w:num w:numId="13">
    <w:abstractNumId w:val="1"/>
  </w:num>
  <w:num w:numId="14">
    <w:abstractNumId w:val="19"/>
  </w:num>
  <w:num w:numId="15">
    <w:abstractNumId w:val="7"/>
  </w:num>
  <w:num w:numId="16">
    <w:abstractNumId w:val="17"/>
  </w:num>
  <w:num w:numId="17">
    <w:abstractNumId w:val="9"/>
  </w:num>
  <w:num w:numId="18">
    <w:abstractNumId w:val="22"/>
  </w:num>
  <w:num w:numId="19">
    <w:abstractNumId w:val="16"/>
  </w:num>
  <w:num w:numId="20">
    <w:abstractNumId w:val="0"/>
  </w:num>
  <w:num w:numId="21">
    <w:abstractNumId w:val="24"/>
  </w:num>
  <w:num w:numId="22">
    <w:abstractNumId w:val="8"/>
  </w:num>
  <w:num w:numId="23">
    <w:abstractNumId w:val="2"/>
  </w:num>
  <w:num w:numId="24">
    <w:abstractNumId w:val="15"/>
  </w:num>
  <w:num w:numId="25">
    <w:abstractNumId w:val="6"/>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83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750D1"/>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28D"/>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0E84"/>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1052"/>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D6509"/>
    <w:rsid w:val="002E0216"/>
    <w:rsid w:val="002E0CF8"/>
    <w:rsid w:val="002E1EB8"/>
    <w:rsid w:val="002E21F9"/>
    <w:rsid w:val="002E2912"/>
    <w:rsid w:val="002E5033"/>
    <w:rsid w:val="002E5C8E"/>
    <w:rsid w:val="002E70CC"/>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481"/>
    <w:rsid w:val="00376512"/>
    <w:rsid w:val="00383556"/>
    <w:rsid w:val="003839FB"/>
    <w:rsid w:val="0038457C"/>
    <w:rsid w:val="003957D1"/>
    <w:rsid w:val="00396FCE"/>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0AB1"/>
    <w:rsid w:val="0043172C"/>
    <w:rsid w:val="00433564"/>
    <w:rsid w:val="0043483F"/>
    <w:rsid w:val="00436F04"/>
    <w:rsid w:val="00437AFF"/>
    <w:rsid w:val="0044095C"/>
    <w:rsid w:val="0044561F"/>
    <w:rsid w:val="0045173F"/>
    <w:rsid w:val="00451C97"/>
    <w:rsid w:val="004526D7"/>
    <w:rsid w:val="00453D78"/>
    <w:rsid w:val="004577EE"/>
    <w:rsid w:val="00460901"/>
    <w:rsid w:val="00472F99"/>
    <w:rsid w:val="004737A0"/>
    <w:rsid w:val="00475D9B"/>
    <w:rsid w:val="00480C19"/>
    <w:rsid w:val="00485647"/>
    <w:rsid w:val="00485A16"/>
    <w:rsid w:val="00486947"/>
    <w:rsid w:val="004904D0"/>
    <w:rsid w:val="0049331D"/>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4874"/>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2DB9"/>
    <w:rsid w:val="00640E7A"/>
    <w:rsid w:val="006468D7"/>
    <w:rsid w:val="00646B76"/>
    <w:rsid w:val="006523AB"/>
    <w:rsid w:val="006557CF"/>
    <w:rsid w:val="00656E87"/>
    <w:rsid w:val="00661371"/>
    <w:rsid w:val="00667932"/>
    <w:rsid w:val="006709AF"/>
    <w:rsid w:val="00675552"/>
    <w:rsid w:val="0067655F"/>
    <w:rsid w:val="00676944"/>
    <w:rsid w:val="00677072"/>
    <w:rsid w:val="0068059E"/>
    <w:rsid w:val="006810A8"/>
    <w:rsid w:val="00695644"/>
    <w:rsid w:val="00697A3B"/>
    <w:rsid w:val="006A0924"/>
    <w:rsid w:val="006A309A"/>
    <w:rsid w:val="006B0E8D"/>
    <w:rsid w:val="006B4415"/>
    <w:rsid w:val="006B644D"/>
    <w:rsid w:val="006B67E6"/>
    <w:rsid w:val="006C43CE"/>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0596A"/>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31D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65E4"/>
    <w:rsid w:val="00B977B9"/>
    <w:rsid w:val="00B9796A"/>
    <w:rsid w:val="00BA0314"/>
    <w:rsid w:val="00BA0996"/>
    <w:rsid w:val="00BA3E53"/>
    <w:rsid w:val="00BA5917"/>
    <w:rsid w:val="00BA5BDA"/>
    <w:rsid w:val="00BB2361"/>
    <w:rsid w:val="00BB3272"/>
    <w:rsid w:val="00BC13F0"/>
    <w:rsid w:val="00BC6CB9"/>
    <w:rsid w:val="00BC7FC3"/>
    <w:rsid w:val="00BD22D9"/>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3A7A"/>
    <w:rsid w:val="00C257D7"/>
    <w:rsid w:val="00C25FFC"/>
    <w:rsid w:val="00C3659E"/>
    <w:rsid w:val="00C5059E"/>
    <w:rsid w:val="00C50950"/>
    <w:rsid w:val="00C51391"/>
    <w:rsid w:val="00C55F87"/>
    <w:rsid w:val="00C569D3"/>
    <w:rsid w:val="00C570E4"/>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B668C"/>
    <w:rsid w:val="00CC359A"/>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46A1"/>
    <w:rsid w:val="00E73C5C"/>
    <w:rsid w:val="00E771C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EF668C"/>
    <w:rsid w:val="00F02743"/>
    <w:rsid w:val="00F07134"/>
    <w:rsid w:val="00F1032A"/>
    <w:rsid w:val="00F106CE"/>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36C2"/>
    <w:rsid w:val="00F74B22"/>
    <w:rsid w:val="00F87805"/>
    <w:rsid w:val="00F90394"/>
    <w:rsid w:val="00F916D3"/>
    <w:rsid w:val="00F926F9"/>
    <w:rsid w:val="00F9369A"/>
    <w:rsid w:val="00F9410B"/>
    <w:rsid w:val="00FB152F"/>
    <w:rsid w:val="00FB288C"/>
    <w:rsid w:val="00FB333E"/>
    <w:rsid w:val="00FB4CBB"/>
    <w:rsid w:val="00FC342A"/>
    <w:rsid w:val="00FC7605"/>
    <w:rsid w:val="00FD0BF3"/>
    <w:rsid w:val="00FD20B9"/>
    <w:rsid w:val="00FD21DE"/>
    <w:rsid w:val="00FD3B2A"/>
    <w:rsid w:val="00FD7655"/>
    <w:rsid w:val="00FE03A3"/>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fillcolor="white">
      <v:fill color="white"/>
    </o:shapedefaults>
    <o:shapelayout v:ext="edit">
      <o:idmap v:ext="edit" data="1"/>
    </o:shapelayout>
  </w:shapeDefaults>
  <w:decimalSymbol w:val=","/>
  <w:listSeparator w:val=";"/>
  <w15:docId w15:val="{CC24E133-E5E2-47AD-8047-0113168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link w:val="Textonotapie"/>
    <w:uiPriority w:val="99"/>
    <w:semiHidden/>
    <w:rsid w:val="00BA0314"/>
    <w:rPr>
      <w:rFonts w:ascii="Helvetica 55" w:hAnsi="Helvetica 55"/>
      <w:sz w:val="16"/>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37DA5-14D5-445F-AF64-FF6B4934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2</cp:revision>
  <cp:lastPrinted>2015-08-07T11:51:00Z</cp:lastPrinted>
  <dcterms:created xsi:type="dcterms:W3CDTF">2018-02-27T11:47:00Z</dcterms:created>
  <dcterms:modified xsi:type="dcterms:W3CDTF">2018-02-27T11:47:00Z</dcterms:modified>
</cp:coreProperties>
</file>